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C</w:t>
      </w:r>
      <w:r w:rsidDel="00000000" w:rsidR="00000000" w:rsidRPr="00000000">
        <w:rPr>
          <w:rtl w:val="0"/>
        </w:rPr>
        <w:t xml:space="preserve">omplete these </w:t>
      </w:r>
      <w:r w:rsidDel="00000000" w:rsidR="00000000" w:rsidRPr="00000000">
        <w:rPr>
          <w:b w:val="1"/>
          <w:rtl w:val="0"/>
        </w:rPr>
        <w:t xml:space="preserve">PLCs </w:t>
      </w:r>
      <w:r w:rsidDel="00000000" w:rsidR="00000000" w:rsidRPr="00000000">
        <w:rPr>
          <w:rtl w:val="0"/>
        </w:rPr>
        <w:t xml:space="preserve">to track your progress with </w:t>
      </w:r>
      <w:r w:rsidDel="00000000" w:rsidR="00000000" w:rsidRPr="00000000">
        <w:rPr>
          <w:b w:val="1"/>
          <w:rtl w:val="0"/>
        </w:rPr>
        <w:t xml:space="preserve">reading and writing skills</w:t>
      </w:r>
      <w:r w:rsidDel="00000000" w:rsidR="00000000" w:rsidRPr="00000000">
        <w:rPr>
          <w:rtl w:val="0"/>
        </w:rPr>
        <w:t xml:space="preserve">.Think about your work in class, your homework booklets and assessments. Are you using these skills regularly and correctly?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-219074</wp:posOffset>
            </wp:positionH>
            <wp:positionV relativeFrom="paragraph">
              <wp:posOffset>91440</wp:posOffset>
            </wp:positionV>
            <wp:extent cx="698138" cy="944539"/>
            <wp:effectExtent b="0" l="0" r="0" t="0"/>
            <wp:wrapNone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8138" cy="944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20"/>
        <w:rPr>
          <w:sz w:val="18"/>
          <w:szCs w:val="18"/>
        </w:rPr>
      </w:pPr>
      <w:r w:rsidDel="00000000" w:rsidR="00000000" w:rsidRPr="00000000">
        <w:rPr>
          <w:b w:val="1"/>
          <w:rtl w:val="0"/>
        </w:rPr>
        <w:t xml:space="preserve">R </w:t>
      </w:r>
      <w:r w:rsidDel="00000000" w:rsidR="00000000" w:rsidRPr="00000000">
        <w:rPr>
          <w:b w:val="1"/>
          <w:sz w:val="18"/>
          <w:szCs w:val="18"/>
          <w:rtl w:val="0"/>
        </w:rPr>
        <w:t xml:space="preserve">= Red</w:t>
      </w:r>
      <w:r w:rsidDel="00000000" w:rsidR="00000000" w:rsidRPr="00000000">
        <w:rPr>
          <w:sz w:val="18"/>
          <w:szCs w:val="18"/>
          <w:rtl w:val="0"/>
        </w:rPr>
        <w:t xml:space="preserve">. I am </w:t>
      </w:r>
      <w:r w:rsidDel="00000000" w:rsidR="00000000" w:rsidRPr="00000000">
        <w:rPr>
          <w:i w:val="1"/>
          <w:sz w:val="18"/>
          <w:szCs w:val="18"/>
          <w:rtl w:val="0"/>
        </w:rPr>
        <w:t xml:space="preserve">not </w:t>
      </w:r>
      <w:r w:rsidDel="00000000" w:rsidR="00000000" w:rsidRPr="00000000">
        <w:rPr>
          <w:sz w:val="18"/>
          <w:szCs w:val="18"/>
          <w:rtl w:val="0"/>
        </w:rPr>
        <w:t xml:space="preserve">confident with this skill, do </w:t>
      </w:r>
      <w:r w:rsidDel="00000000" w:rsidR="00000000" w:rsidRPr="00000000">
        <w:rPr>
          <w:i w:val="1"/>
          <w:sz w:val="18"/>
          <w:szCs w:val="18"/>
          <w:rtl w:val="0"/>
        </w:rPr>
        <w:t xml:space="preserve">not </w:t>
      </w:r>
      <w:r w:rsidDel="00000000" w:rsidR="00000000" w:rsidRPr="00000000">
        <w:rPr>
          <w:sz w:val="18"/>
          <w:szCs w:val="18"/>
          <w:rtl w:val="0"/>
        </w:rPr>
        <w:t xml:space="preserve">use it regularly and </w:t>
      </w:r>
      <w:r w:rsidDel="00000000" w:rsidR="00000000" w:rsidRPr="00000000">
        <w:rPr>
          <w:i w:val="1"/>
          <w:sz w:val="18"/>
          <w:szCs w:val="18"/>
          <w:rtl w:val="0"/>
        </w:rPr>
        <w:t xml:space="preserve">often </w:t>
      </w:r>
      <w:r w:rsidDel="00000000" w:rsidR="00000000" w:rsidRPr="00000000">
        <w:rPr>
          <w:sz w:val="18"/>
          <w:szCs w:val="18"/>
          <w:rtl w:val="0"/>
        </w:rPr>
        <w:t xml:space="preserve">need help.</w:t>
      </w:r>
    </w:p>
    <w:p w:rsidR="00000000" w:rsidDel="00000000" w:rsidP="00000000" w:rsidRDefault="00000000" w:rsidRPr="00000000" w14:paraId="00000005">
      <w:pPr>
        <w:ind w:firstLine="72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 = Amber.</w:t>
      </w:r>
      <w:r w:rsidDel="00000000" w:rsidR="00000000" w:rsidRPr="00000000">
        <w:rPr>
          <w:sz w:val="18"/>
          <w:szCs w:val="18"/>
          <w:rtl w:val="0"/>
        </w:rPr>
        <w:t xml:space="preserve"> I am </w:t>
      </w:r>
      <w:r w:rsidDel="00000000" w:rsidR="00000000" w:rsidRPr="00000000">
        <w:rPr>
          <w:i w:val="1"/>
          <w:sz w:val="18"/>
          <w:szCs w:val="18"/>
          <w:rtl w:val="0"/>
        </w:rPr>
        <w:t xml:space="preserve">fairly </w:t>
      </w:r>
      <w:r w:rsidDel="00000000" w:rsidR="00000000" w:rsidRPr="00000000">
        <w:rPr>
          <w:sz w:val="18"/>
          <w:szCs w:val="18"/>
          <w:rtl w:val="0"/>
        </w:rPr>
        <w:t xml:space="preserve">confident with this skill, </w:t>
      </w:r>
      <w:r w:rsidDel="00000000" w:rsidR="00000000" w:rsidRPr="00000000">
        <w:rPr>
          <w:i w:val="1"/>
          <w:sz w:val="18"/>
          <w:szCs w:val="18"/>
          <w:rtl w:val="0"/>
        </w:rPr>
        <w:t xml:space="preserve">sometimes </w:t>
      </w:r>
      <w:r w:rsidDel="00000000" w:rsidR="00000000" w:rsidRPr="00000000">
        <w:rPr>
          <w:sz w:val="18"/>
          <w:szCs w:val="18"/>
          <w:rtl w:val="0"/>
        </w:rPr>
        <w:t xml:space="preserve">use this in my writing, and </w:t>
      </w:r>
      <w:r w:rsidDel="00000000" w:rsidR="00000000" w:rsidRPr="00000000">
        <w:rPr>
          <w:i w:val="1"/>
          <w:sz w:val="18"/>
          <w:szCs w:val="18"/>
          <w:rtl w:val="0"/>
        </w:rPr>
        <w:t xml:space="preserve">sometimes </w:t>
      </w:r>
      <w:r w:rsidDel="00000000" w:rsidR="00000000" w:rsidRPr="00000000">
        <w:rPr>
          <w:sz w:val="18"/>
          <w:szCs w:val="18"/>
          <w:rtl w:val="0"/>
        </w:rPr>
        <w:t xml:space="preserve">need help.</w:t>
      </w:r>
    </w:p>
    <w:p w:rsidR="00000000" w:rsidDel="00000000" w:rsidP="00000000" w:rsidRDefault="00000000" w:rsidRPr="00000000" w14:paraId="00000006">
      <w:pPr>
        <w:ind w:firstLine="720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G = Green.</w:t>
      </w:r>
      <w:r w:rsidDel="00000000" w:rsidR="00000000" w:rsidRPr="00000000">
        <w:rPr>
          <w:sz w:val="18"/>
          <w:szCs w:val="18"/>
          <w:rtl w:val="0"/>
        </w:rPr>
        <w:t xml:space="preserve"> I am </w:t>
      </w:r>
      <w:r w:rsidDel="00000000" w:rsidR="00000000" w:rsidRPr="00000000">
        <w:rPr>
          <w:i w:val="1"/>
          <w:sz w:val="18"/>
          <w:szCs w:val="18"/>
          <w:rtl w:val="0"/>
        </w:rPr>
        <w:t xml:space="preserve">very </w:t>
      </w:r>
      <w:r w:rsidDel="00000000" w:rsidR="00000000" w:rsidRPr="00000000">
        <w:rPr>
          <w:sz w:val="18"/>
          <w:szCs w:val="18"/>
          <w:rtl w:val="0"/>
        </w:rPr>
        <w:t xml:space="preserve">confident with this skill, use it </w:t>
      </w:r>
      <w:r w:rsidDel="00000000" w:rsidR="00000000" w:rsidRPr="00000000">
        <w:rPr>
          <w:i w:val="1"/>
          <w:sz w:val="18"/>
          <w:szCs w:val="18"/>
          <w:rtl w:val="0"/>
        </w:rPr>
        <w:t xml:space="preserve">regularly </w:t>
      </w:r>
      <w:r w:rsidDel="00000000" w:rsidR="00000000" w:rsidRPr="00000000">
        <w:rPr>
          <w:sz w:val="18"/>
          <w:szCs w:val="18"/>
          <w:rtl w:val="0"/>
        </w:rPr>
        <w:t xml:space="preserve">and </w:t>
      </w:r>
      <w:r w:rsidDel="00000000" w:rsidR="00000000" w:rsidRPr="00000000">
        <w:rPr>
          <w:i w:val="1"/>
          <w:sz w:val="18"/>
          <w:szCs w:val="18"/>
          <w:rtl w:val="0"/>
        </w:rPr>
        <w:t xml:space="preserve">correctly </w:t>
      </w:r>
      <w:r w:rsidDel="00000000" w:rsidR="00000000" w:rsidRPr="00000000">
        <w:rPr>
          <w:sz w:val="18"/>
          <w:szCs w:val="18"/>
          <w:rtl w:val="0"/>
        </w:rPr>
        <w:t xml:space="preserve">in my writing and </w:t>
      </w:r>
      <w:r w:rsidDel="00000000" w:rsidR="00000000" w:rsidRPr="00000000">
        <w:rPr>
          <w:i w:val="1"/>
          <w:sz w:val="18"/>
          <w:szCs w:val="18"/>
          <w:rtl w:val="0"/>
        </w:rPr>
        <w:t xml:space="preserve">rarely </w:t>
      </w:r>
      <w:r w:rsidDel="00000000" w:rsidR="00000000" w:rsidRPr="00000000">
        <w:rPr>
          <w:sz w:val="18"/>
          <w:szCs w:val="18"/>
          <w:rtl w:val="0"/>
        </w:rPr>
        <w:t xml:space="preserve">need help.</w:t>
      </w:r>
    </w:p>
    <w:p w:rsidR="00000000" w:rsidDel="00000000" w:rsidP="00000000" w:rsidRDefault="00000000" w:rsidRPr="00000000" w14:paraId="00000007">
      <w:pPr>
        <w:ind w:firstLine="72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985.0" w:type="dxa"/>
        <w:jc w:val="left"/>
        <w:tblInd w:w="4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40"/>
        <w:gridCol w:w="630"/>
        <w:gridCol w:w="660"/>
        <w:gridCol w:w="555"/>
        <w:tblGridChange w:id="0">
          <w:tblGrid>
            <w:gridCol w:w="7140"/>
            <w:gridCol w:w="630"/>
            <w:gridCol w:w="660"/>
            <w:gridCol w:w="555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PLC 1 - Autumn Term: Benchmark audit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color w:val="202124"/>
                <w:shd w:fill="f8f9fa" w:val="clear"/>
                <w:rtl w:val="0"/>
              </w:rPr>
              <w:t xml:space="preserve">I can pick out key information from a text to plan a question response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embed appropriate quotations in my discussion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discourse markers to structure my discussion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identify writer's methods and discuss them in my 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give a personal response to a 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say two or more things about a moment in a 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understand that context can be important when writing a response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stay in the same tense and perspective when I write creatively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varied punctuation, and varied sentence types when I write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varied and sophisticated vocabulary when I write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85.0" w:type="dxa"/>
        <w:jc w:val="left"/>
        <w:tblInd w:w="4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40"/>
        <w:gridCol w:w="630"/>
        <w:gridCol w:w="660"/>
        <w:gridCol w:w="555"/>
        <w:tblGridChange w:id="0">
          <w:tblGrid>
            <w:gridCol w:w="7140"/>
            <w:gridCol w:w="630"/>
            <w:gridCol w:w="660"/>
            <w:gridCol w:w="555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PLC2 - Literature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0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 know the plot and characters in 'Animal Farm'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4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know the text is an allegory for the Stalin era Soviet Union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know at least 7 key words relevant to this text (eg. tyranny)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color w:val="202124"/>
                <w:shd w:fill="f8f9fa" w:val="clear"/>
                <w:rtl w:val="0"/>
              </w:rPr>
              <w:t xml:space="preserve">I can pick out key information from a text to plan a question response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embed appropriate quotations in my discussion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discourse markers to structure my discussion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identify writer's methods and discuss them in my 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give a personal response to a 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say two or more things about a moment in a 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understand that context can be important when writing a response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a range of vocabulary to help express my ideas.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ind w:left="425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ind w:left="425" w:firstLine="0"/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firstLine="72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85.0" w:type="dxa"/>
        <w:jc w:val="left"/>
        <w:tblInd w:w="4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40"/>
        <w:gridCol w:w="630"/>
        <w:gridCol w:w="660"/>
        <w:gridCol w:w="555"/>
        <w:tblGridChange w:id="0">
          <w:tblGrid>
            <w:gridCol w:w="7140"/>
            <w:gridCol w:w="630"/>
            <w:gridCol w:w="660"/>
            <w:gridCol w:w="555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PLC 3 - Writing to be Heard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color w:val="202124"/>
                <w:shd w:fill="f8f9fa" w:val="clear"/>
                <w:rtl w:val="0"/>
              </w:rPr>
              <w:t xml:space="preserve">I can shape my ideas into a cohesive and coherent piece of writing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ethos, logos and pathos in my 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at least 3 other rhetorical devices in my persuasive 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varied, sophisticated, vocabulary to engage my audience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vary my sentence types to keep my audience engaged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speak clearly and confidently, and vary my tone and pace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ind w:left="0" w:right="390" w:firstLine="0"/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985.0" w:type="dxa"/>
        <w:jc w:val="left"/>
        <w:tblInd w:w="4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40"/>
        <w:gridCol w:w="630"/>
        <w:gridCol w:w="660"/>
        <w:gridCol w:w="555"/>
        <w:tblGridChange w:id="0">
          <w:tblGrid>
            <w:gridCol w:w="7140"/>
            <w:gridCol w:w="630"/>
            <w:gridCol w:w="660"/>
            <w:gridCol w:w="555"/>
          </w:tblGrid>
        </w:tblGridChange>
      </w:tblGrid>
      <w:tr>
        <w:trPr>
          <w:cantSplit w:val="0"/>
          <w:trHeight w:val="44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PLC 4 - end of year audit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G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spacing w:line="240" w:lineRule="auto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Language: Reading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shd w:fill="f3f3f3" w:val="clear"/>
                <w:rtl w:val="0"/>
              </w:rPr>
              <w:t xml:space="preserve">I can pick out key information to answer multiple choice questions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discuss how the writer uses language to do something specific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discuss how the writer structures a text to do something specific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2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give my opinion, and evaluate a 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shd w:fill="f8f9fa" w:val="clear"/>
              <w:rPr>
                <w:b w:val="1"/>
                <w:color w:val="202124"/>
              </w:rPr>
            </w:pPr>
            <w:r w:rsidDel="00000000" w:rsidR="00000000" w:rsidRPr="00000000">
              <w:rPr>
                <w:b w:val="1"/>
                <w:color w:val="202124"/>
                <w:rtl w:val="0"/>
              </w:rPr>
              <w:t xml:space="preserve">Language: 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A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stay in the same tense and perspective when I write creatively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E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varied punctuation, and varied sentence types when I write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varied and sophisticated vocabulary when I write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b w:val="1"/>
                <w:color w:val="202124"/>
                <w:shd w:fill="f8f9fa" w:val="clear"/>
              </w:rPr>
            </w:pPr>
            <w:r w:rsidDel="00000000" w:rsidR="00000000" w:rsidRPr="00000000">
              <w:rPr>
                <w:b w:val="1"/>
                <w:color w:val="202124"/>
                <w:shd w:fill="f8f9fa" w:val="clear"/>
                <w:rtl w:val="0"/>
              </w:rPr>
              <w:t xml:space="preserve">Literature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spacing w:line="240" w:lineRule="auto"/>
              <w:rPr>
                <w:shd w:fill="f3f3f3" w:val="clear"/>
              </w:rPr>
            </w:pPr>
            <w:r w:rsidDel="00000000" w:rsidR="00000000" w:rsidRPr="00000000">
              <w:rPr>
                <w:color w:val="202124"/>
                <w:shd w:fill="f8f9fa" w:val="clear"/>
                <w:rtl w:val="0"/>
              </w:rPr>
              <w:t xml:space="preserve">I can pick out key information from a text to plan a question response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embed appropriate quotations in my discussion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use discourse markers to structure my discussion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identify writer's methods and discuss them in my writing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give a personal response to a 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can say two or more things about a moment in a 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shd w:fill="f8f9fa" w:val="clear"/>
              <w:rPr>
                <w:color w:val="202124"/>
              </w:rPr>
            </w:pPr>
            <w:r w:rsidDel="00000000" w:rsidR="00000000" w:rsidRPr="00000000">
              <w:rPr>
                <w:color w:val="202124"/>
                <w:rtl w:val="0"/>
              </w:rPr>
              <w:t xml:space="preserve">I understand that context can be important when writing a response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6">
      <w:pPr>
        <w:ind w:left="283" w:right="390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209550</wp:posOffset>
            </wp:positionH>
            <wp:positionV relativeFrom="paragraph">
              <wp:posOffset>142875</wp:posOffset>
            </wp:positionV>
            <wp:extent cx="953012" cy="1183049"/>
            <wp:effectExtent b="12700" l="12700" r="12700" t="12700"/>
            <wp:wrapSquare wrapText="bothSides" distB="114300" distT="114300" distL="114300" distR="11430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3012" cy="118304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7">
      <w:pPr>
        <w:ind w:left="283" w:right="39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283" w:right="390" w:firstLine="0"/>
        <w:rPr>
          <w:color w:val="212529"/>
          <w:sz w:val="21"/>
          <w:szCs w:val="21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Average" w:cs="Average" w:eastAsia="Average" w:hAnsi="Average"/>
          <w:sz w:val="28"/>
          <w:szCs w:val="28"/>
          <w:highlight w:val="white"/>
          <w:rtl w:val="0"/>
        </w:rPr>
        <w:t xml:space="preserve">Learning is not attained by chance, it must be sought for with ardor and diligence</w:t>
      </w:r>
      <w:r w:rsidDel="00000000" w:rsidR="00000000" w:rsidRPr="00000000">
        <w:rPr>
          <w:color w:val="212529"/>
          <w:sz w:val="21"/>
          <w:szCs w:val="21"/>
          <w:highlight w:val="white"/>
          <w:rtl w:val="0"/>
        </w:rPr>
        <w:t xml:space="preserve">. </w:t>
      </w:r>
    </w:p>
    <w:p w:rsidR="00000000" w:rsidDel="00000000" w:rsidP="00000000" w:rsidRDefault="00000000" w:rsidRPr="00000000" w14:paraId="000000D9">
      <w:pPr>
        <w:ind w:left="283" w:right="390" w:firstLine="0"/>
        <w:rPr>
          <w:rFonts w:ascii="Average" w:cs="Average" w:eastAsia="Average" w:hAnsi="Average"/>
          <w:color w:val="212529"/>
          <w:sz w:val="21"/>
          <w:szCs w:val="21"/>
          <w:highlight w:val="white"/>
        </w:rPr>
      </w:pPr>
      <w:bookmarkStart w:colFirst="0" w:colLast="0" w:name="_heading=h.aiki4ykkj3oi" w:id="1"/>
      <w:bookmarkEnd w:id="1"/>
      <w:r w:rsidDel="00000000" w:rsidR="00000000" w:rsidRPr="00000000">
        <w:rPr>
          <w:rFonts w:ascii="Average" w:cs="Average" w:eastAsia="Average" w:hAnsi="Average"/>
          <w:color w:val="212529"/>
          <w:sz w:val="21"/>
          <w:szCs w:val="21"/>
          <w:highlight w:val="white"/>
          <w:rtl w:val="0"/>
        </w:rPr>
        <w:t xml:space="preserve">-  </w:t>
      </w:r>
      <w:r w:rsidDel="00000000" w:rsidR="00000000" w:rsidRPr="00000000">
        <w:rPr>
          <w:rFonts w:ascii="Average" w:cs="Average" w:eastAsia="Average" w:hAnsi="Average"/>
          <w:b w:val="1"/>
          <w:color w:val="212529"/>
          <w:sz w:val="21"/>
          <w:szCs w:val="21"/>
          <w:highlight w:val="white"/>
          <w:rtl w:val="0"/>
        </w:rPr>
        <w:t xml:space="preserve">Abigail Adams </w:t>
      </w:r>
      <w:r w:rsidDel="00000000" w:rsidR="00000000" w:rsidRPr="00000000">
        <w:rPr>
          <w:rFonts w:ascii="Average" w:cs="Average" w:eastAsia="Average" w:hAnsi="Average"/>
          <w:color w:val="212529"/>
          <w:sz w:val="21"/>
          <w:szCs w:val="21"/>
          <w:highlight w:val="white"/>
          <w:rtl w:val="0"/>
        </w:rPr>
        <w:t xml:space="preserve">(1744-1818) American First Lady; wife of the second President of the United States (John Adams), and mother of the sixth (John Quincy Adams)</w:t>
      </w:r>
    </w:p>
    <w:p w:rsidR="00000000" w:rsidDel="00000000" w:rsidP="00000000" w:rsidRDefault="00000000" w:rsidRPr="00000000" w14:paraId="000000DA">
      <w:pPr>
        <w:ind w:left="283" w:right="390" w:firstLine="0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pgSz w:h="16838" w:w="11906" w:orient="portrait"/>
      <w:pgMar w:bottom="873" w:top="566" w:left="873" w:right="873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verage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-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verage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IaHwZ8IRFFWeYBXPhX6njiG7Ww==">CgMxLjAyCGguZ2pkZ3hzMg5oLmFpa2k0eWtrajNvaTIIaC5namRneHM4AHIhMWljeVhhZVlSRGtUVmNuS2JMdDdTLTFiaVVwc09mQnA5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2023-06-26T10:22:00Z</dcterms:created>
  <dc:creator>Emma Butterworth</dc:creator>
</cp:coreProperties>
</file>