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Year 8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Forces</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Contact forces</w:t>
        <w:tab/>
        <w:tab/>
        <w:tab/>
      </w:r>
    </w:p>
    <w:tbl>
      <w:tblPr>
        <w:tblStyle w:val="Table1"/>
        <w:tblW w:w="10088.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13"/>
        <w:gridCol w:w="425"/>
        <w:gridCol w:w="425"/>
        <w:gridCol w:w="425"/>
        <w:tblGridChange w:id="0">
          <w:tblGrid>
            <w:gridCol w:w="8813"/>
            <w:gridCol w:w="425"/>
            <w:gridCol w:w="425"/>
            <w:gridCol w:w="425"/>
          </w:tblGrid>
        </w:tblGridChange>
      </w:tblGrid>
      <w:tr>
        <w:trPr>
          <w:cantSplit w:val="0"/>
          <w:tblHeader w:val="0"/>
        </w:trPr>
        <w:tc>
          <w:tcPr/>
          <w:p w:rsidR="00000000" w:rsidDel="00000000" w:rsidP="00000000" w:rsidRDefault="00000000" w:rsidRPr="00000000" w14:paraId="00000003">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Know</w:t>
            </w:r>
          </w:p>
        </w:tc>
        <w:tc>
          <w:tcPr/>
          <w:p w:rsidR="00000000" w:rsidDel="00000000" w:rsidP="00000000" w:rsidRDefault="00000000" w:rsidRPr="00000000" w14:paraId="00000004">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w:t>
            </w:r>
          </w:p>
        </w:tc>
        <w:tc>
          <w:tcPr/>
          <w:p w:rsidR="00000000" w:rsidDel="00000000" w:rsidP="00000000" w:rsidRDefault="00000000" w:rsidRPr="00000000" w14:paraId="00000005">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w:t>
            </w:r>
          </w:p>
        </w:tc>
        <w:tc>
          <w:tcPr/>
          <w:p w:rsidR="00000000" w:rsidDel="00000000" w:rsidP="00000000" w:rsidRDefault="00000000" w:rsidRPr="00000000" w14:paraId="00000006">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G</w:t>
            </w:r>
          </w:p>
        </w:tc>
      </w:tr>
      <w:tr>
        <w:trPr>
          <w:cantSplit w:val="0"/>
          <w:tblHeader w:val="0"/>
        </w:trPr>
        <w:tc>
          <w:tcPr/>
          <w:p w:rsidR="00000000" w:rsidDel="00000000" w:rsidP="00000000" w:rsidRDefault="00000000" w:rsidRPr="00000000" w14:paraId="0000000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When the resultant force on an object is zero, it is in equilibrium and does not move, or remains at constant speed in a straight line.</w:t>
            </w:r>
          </w:p>
        </w:tc>
        <w:tc>
          <w:tcPr/>
          <w:p w:rsidR="00000000" w:rsidDel="00000000" w:rsidP="00000000" w:rsidRDefault="00000000" w:rsidRPr="00000000" w14:paraId="0000000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0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0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B">
            <w:pPr>
              <w:spacing w:after="60" w:before="6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Skill: </w:t>
            </w:r>
            <w:r w:rsidDel="00000000" w:rsidR="00000000" w:rsidRPr="00000000">
              <w:rPr>
                <w:rFonts w:ascii="Arial" w:cs="Arial" w:eastAsia="Arial" w:hAnsi="Arial"/>
                <w:color w:val="000000"/>
                <w:rtl w:val="0"/>
              </w:rPr>
              <w:t xml:space="preserve">Sketch the forces acting on an object, and label their size and direction.</w:t>
            </w:r>
          </w:p>
        </w:tc>
        <w:tc>
          <w:tcPr/>
          <w:p w:rsidR="00000000" w:rsidDel="00000000" w:rsidP="00000000" w:rsidRDefault="00000000" w:rsidRPr="00000000" w14:paraId="0000000C">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0D">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0E">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F">
            <w:pPr>
              <w:spacing w:after="60" w:before="60" w:lineRule="auto"/>
              <w:rPr>
                <w:rFonts w:ascii="Arial" w:cs="Arial" w:eastAsia="Arial" w:hAnsi="Arial"/>
                <w:color w:val="000000"/>
              </w:rPr>
            </w:pPr>
            <w:r w:rsidDel="00000000" w:rsidR="00000000" w:rsidRPr="00000000">
              <w:rPr>
                <w:rFonts w:ascii="Arial" w:cs="Arial" w:eastAsia="Arial" w:hAnsi="Arial"/>
                <w:b w:val="1"/>
                <w:rtl w:val="0"/>
              </w:rPr>
              <w:t xml:space="preserve">Skill: </w:t>
            </w:r>
            <w:r w:rsidDel="00000000" w:rsidR="00000000" w:rsidRPr="00000000">
              <w:rPr>
                <w:rFonts w:ascii="Arial" w:cs="Arial" w:eastAsia="Arial" w:hAnsi="Arial"/>
                <w:rtl w:val="0"/>
              </w:rPr>
              <w:t xml:space="preserve">Use the equation Force (N) x Distance from the pivot (m) to calculate the size of the Moment (Nm)</w:t>
            </w:r>
            <w:r w:rsidDel="00000000" w:rsidR="00000000" w:rsidRPr="00000000">
              <w:rPr>
                <w:rtl w:val="0"/>
              </w:rPr>
            </w:r>
          </w:p>
        </w:tc>
        <w:tc>
          <w:tcPr/>
          <w:p w:rsidR="00000000" w:rsidDel="00000000" w:rsidP="00000000" w:rsidRDefault="00000000" w:rsidRPr="00000000" w14:paraId="00000010">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11">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12">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3">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Keywords</w:t>
            </w:r>
          </w:p>
        </w:tc>
        <w:tc>
          <w:tcPr/>
          <w:p w:rsidR="00000000" w:rsidDel="00000000" w:rsidP="00000000" w:rsidRDefault="00000000" w:rsidRPr="00000000" w14:paraId="00000014">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15">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16">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7">
            <w:pPr>
              <w:spacing w:after="60" w:before="60" w:lineRule="auto"/>
              <w:rPr>
                <w:rFonts w:ascii="Arial" w:cs="Arial" w:eastAsia="Arial" w:hAnsi="Arial"/>
                <w:color w:val="000000"/>
              </w:rPr>
            </w:pPr>
            <w:r w:rsidDel="00000000" w:rsidR="00000000" w:rsidRPr="00000000">
              <w:rPr>
                <w:rFonts w:ascii="Arial" w:cs="Arial" w:eastAsia="Arial" w:hAnsi="Arial"/>
                <w:rtl w:val="0"/>
              </w:rPr>
              <w:t xml:space="preserve">Moment: Turning effect of a force</w:t>
            </w:r>
            <w:r w:rsidDel="00000000" w:rsidR="00000000" w:rsidRPr="00000000">
              <w:rPr>
                <w:rtl w:val="0"/>
              </w:rPr>
            </w:r>
          </w:p>
        </w:tc>
        <w:tc>
          <w:tcPr/>
          <w:p w:rsidR="00000000" w:rsidDel="00000000" w:rsidP="00000000" w:rsidRDefault="00000000" w:rsidRPr="00000000" w14:paraId="0000001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Deformation: Changing shape due to a force.</w:t>
            </w:r>
          </w:p>
        </w:tc>
        <w:tc>
          <w:tcPr/>
          <w:p w:rsidR="00000000" w:rsidDel="00000000" w:rsidP="00000000" w:rsidRDefault="00000000" w:rsidRPr="00000000" w14:paraId="0000001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Linear relationship: When two variables are graphed and show a straight line which goes through the origin, and they can be called proportional.</w:t>
            </w:r>
          </w:p>
        </w:tc>
        <w:tc>
          <w:tcPr/>
          <w:p w:rsidR="00000000" w:rsidDel="00000000" w:rsidP="00000000" w:rsidRDefault="00000000" w:rsidRPr="00000000" w14:paraId="0000002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3">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Newton: Unit for measuring forces (N).</w:t>
            </w:r>
          </w:p>
        </w:tc>
        <w:tc>
          <w:tcPr/>
          <w:p w:rsidR="00000000" w:rsidDel="00000000" w:rsidP="00000000" w:rsidRDefault="00000000" w:rsidRPr="00000000" w14:paraId="00000024">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5">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6">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Resultant force: Single force which can replace all the forces acting on an object and have the same effect.</w:t>
            </w:r>
          </w:p>
        </w:tc>
        <w:tc>
          <w:tcPr/>
          <w:p w:rsidR="00000000" w:rsidDel="00000000" w:rsidP="00000000" w:rsidRDefault="00000000" w:rsidRPr="00000000" w14:paraId="0000002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Friction: Force opposing motion which is caused by the interaction of surfaces moving over one another. It is called ‘drag’ if one is a fluid.</w:t>
            </w:r>
          </w:p>
        </w:tc>
        <w:tc>
          <w:tcPr/>
          <w:p w:rsidR="00000000" w:rsidDel="00000000" w:rsidP="00000000" w:rsidRDefault="00000000" w:rsidRPr="00000000" w14:paraId="0000002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Contact force: One that acts by direct contact.</w:t>
            </w:r>
            <w:r w:rsidDel="00000000" w:rsidR="00000000" w:rsidRPr="00000000">
              <w:rPr>
                <w:rtl w:val="0"/>
              </w:rPr>
            </w:r>
          </w:p>
        </w:tc>
        <w:tc>
          <w:tcPr/>
          <w:p w:rsidR="00000000" w:rsidDel="00000000" w:rsidP="00000000" w:rsidRDefault="00000000" w:rsidRPr="00000000" w14:paraId="0000003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3">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Apply</w:t>
            </w:r>
          </w:p>
        </w:tc>
        <w:tc>
          <w:tcPr/>
          <w:p w:rsidR="00000000" w:rsidDel="00000000" w:rsidP="00000000" w:rsidRDefault="00000000" w:rsidRPr="00000000" w14:paraId="00000034">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35">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36">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Describe factors which affect the size of frictional and drag forces.</w:t>
            </w:r>
          </w:p>
        </w:tc>
        <w:tc>
          <w:tcPr/>
          <w:p w:rsidR="00000000" w:rsidDel="00000000" w:rsidP="00000000" w:rsidRDefault="00000000" w:rsidRPr="00000000" w14:paraId="0000003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60" w:before="60" w:lineRule="auto"/>
              <w:rPr>
                <w:rFonts w:ascii="Arial" w:cs="Arial" w:eastAsia="Arial" w:hAnsi="Arial"/>
                <w:color w:val="000000"/>
              </w:rPr>
            </w:pPr>
            <w:r w:rsidDel="00000000" w:rsidR="00000000" w:rsidRPr="00000000">
              <w:rPr>
                <w:rFonts w:ascii="Arial" w:cs="Arial" w:eastAsia="Arial" w:hAnsi="Arial"/>
                <w:rtl w:val="0"/>
              </w:rPr>
              <w:t xml:space="preserve">Identify various ways to balance the moments acting either side of a pivot.</w:t>
            </w:r>
            <w:r w:rsidDel="00000000" w:rsidR="00000000" w:rsidRPr="00000000">
              <w:rPr>
                <w:rtl w:val="0"/>
              </w:rPr>
            </w:r>
          </w:p>
        </w:tc>
        <w:tc>
          <w:tcPr/>
          <w:p w:rsidR="00000000" w:rsidDel="00000000" w:rsidP="00000000" w:rsidRDefault="00000000" w:rsidRPr="00000000" w14:paraId="0000003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3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F">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Describe what happens to the length of a spring when the force on it changes.</w:t>
            </w:r>
            <w:r w:rsidDel="00000000" w:rsidR="00000000" w:rsidRPr="00000000">
              <w:rPr>
                <w:rtl w:val="0"/>
              </w:rPr>
            </w:r>
          </w:p>
        </w:tc>
        <w:tc>
          <w:tcPr/>
          <w:p w:rsidR="00000000" w:rsidDel="00000000" w:rsidP="00000000" w:rsidRDefault="00000000" w:rsidRPr="00000000" w14:paraId="0000004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2">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3">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Extend</w:t>
            </w:r>
          </w:p>
        </w:tc>
        <w:tc>
          <w:tcPr/>
          <w:p w:rsidR="00000000" w:rsidDel="00000000" w:rsidP="00000000" w:rsidRDefault="00000000" w:rsidRPr="00000000" w14:paraId="00000044">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45">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46">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7">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Evaluate how well sports or vehicle technology reduces frictional or drag forces.</w:t>
            </w:r>
          </w:p>
        </w:tc>
        <w:tc>
          <w:tcPr/>
          <w:p w:rsidR="00000000" w:rsidDel="00000000" w:rsidP="00000000" w:rsidRDefault="00000000" w:rsidRPr="00000000" w14:paraId="00000048">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9">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A">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B">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Describe the effects of drag and other forces on falling or accelerating objects as they move.</w:t>
            </w:r>
          </w:p>
        </w:tc>
        <w:tc>
          <w:tcPr/>
          <w:p w:rsidR="00000000" w:rsidDel="00000000" w:rsidP="00000000" w:rsidRDefault="00000000" w:rsidRPr="00000000" w14:paraId="0000004C">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D">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E">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F">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Using force and extension data, compare the behaviour of different materials in deformation using the idea of proportionality.</w:t>
            </w:r>
            <w:r w:rsidDel="00000000" w:rsidR="00000000" w:rsidRPr="00000000">
              <w:rPr>
                <w:rtl w:val="0"/>
              </w:rPr>
            </w:r>
          </w:p>
        </w:tc>
        <w:tc>
          <w:tcPr/>
          <w:p w:rsidR="00000000" w:rsidDel="00000000" w:rsidP="00000000" w:rsidRDefault="00000000" w:rsidRPr="00000000" w14:paraId="00000050">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1">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2">
            <w:pPr>
              <w:spacing w:after="60" w:before="6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Year 8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Forces</w:t>
      </w:r>
    </w:p>
    <w:p w:rsidR="00000000" w:rsidDel="00000000" w:rsidP="00000000" w:rsidRDefault="00000000" w:rsidRPr="00000000" w14:paraId="0000005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403"/>
          <w:tab w:val="left" w:leader="none" w:pos="7808"/>
          <w:tab w:val="left" w:leader="none" w:pos="9064"/>
        </w:tabs>
        <w:spacing w:after="0" w:before="120" w:line="276" w:lineRule="auto"/>
        <w:ind w:left="180" w:right="0" w:hanging="9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Pressure</w:t>
        <w:tab/>
        <w:tab/>
        <w:tab/>
      </w:r>
    </w:p>
    <w:tbl>
      <w:tblPr>
        <w:tblStyle w:val="Table2"/>
        <w:tblW w:w="9710.000000000002"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87"/>
        <w:gridCol w:w="426"/>
        <w:gridCol w:w="425"/>
        <w:gridCol w:w="472"/>
        <w:tblGridChange w:id="0">
          <w:tblGrid>
            <w:gridCol w:w="8387"/>
            <w:gridCol w:w="426"/>
            <w:gridCol w:w="425"/>
            <w:gridCol w:w="472"/>
          </w:tblGrid>
        </w:tblGridChange>
      </w:tblGrid>
      <w:tr>
        <w:trPr>
          <w:cantSplit w:val="0"/>
          <w:tblHeader w:val="0"/>
        </w:trPr>
        <w:tc>
          <w:tcPr/>
          <w:p w:rsidR="00000000" w:rsidDel="00000000" w:rsidP="00000000" w:rsidRDefault="00000000" w:rsidRPr="00000000" w14:paraId="00000059">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Know</w:t>
            </w:r>
          </w:p>
        </w:tc>
        <w:tc>
          <w:tcPr/>
          <w:p w:rsidR="00000000" w:rsidDel="00000000" w:rsidP="00000000" w:rsidRDefault="00000000" w:rsidRPr="00000000" w14:paraId="0000005A">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w:t>
            </w:r>
          </w:p>
        </w:tc>
        <w:tc>
          <w:tcPr/>
          <w:p w:rsidR="00000000" w:rsidDel="00000000" w:rsidP="00000000" w:rsidRDefault="00000000" w:rsidRPr="00000000" w14:paraId="0000005B">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w:t>
            </w:r>
          </w:p>
        </w:tc>
        <w:tc>
          <w:tcPr/>
          <w:p w:rsidR="00000000" w:rsidDel="00000000" w:rsidP="00000000" w:rsidRDefault="00000000" w:rsidRPr="00000000" w14:paraId="0000005C">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G</w:t>
            </w:r>
          </w:p>
        </w:tc>
      </w:tr>
      <w:tr>
        <w:trPr>
          <w:cantSplit w:val="0"/>
          <w:tblHeader w:val="0"/>
        </w:trPr>
        <w:tc>
          <w:tcPr/>
          <w:p w:rsidR="00000000" w:rsidDel="00000000" w:rsidP="00000000" w:rsidRDefault="00000000" w:rsidRPr="00000000" w14:paraId="0000005D">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Pressure acts in a fluid in all directions. It increases with depth due to the increased weight of fluid, and results in an upthrust. Objects sink or float depending on whether the weight of the object is bigger or smaller than the upthrust.</w:t>
            </w:r>
          </w:p>
        </w:tc>
        <w:tc>
          <w:tcPr/>
          <w:p w:rsidR="00000000" w:rsidDel="00000000" w:rsidP="00000000" w:rsidRDefault="00000000" w:rsidRPr="00000000" w14:paraId="0000005E">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F">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0">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1">
            <w:pPr>
              <w:spacing w:after="60" w:before="6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Skill: </w:t>
            </w:r>
            <w:r w:rsidDel="00000000" w:rsidR="00000000" w:rsidRPr="00000000">
              <w:rPr>
                <w:rFonts w:ascii="Arial" w:cs="Arial" w:eastAsia="Arial" w:hAnsi="Arial"/>
                <w:color w:val="000000"/>
                <w:rtl w:val="0"/>
              </w:rPr>
              <w:t xml:space="preserve">Use the formula: pressure = force (N)/area (m2).</w:t>
            </w:r>
          </w:p>
        </w:tc>
        <w:tc>
          <w:tcPr/>
          <w:p w:rsidR="00000000" w:rsidDel="00000000" w:rsidP="00000000" w:rsidRDefault="00000000" w:rsidRPr="00000000" w14:paraId="00000062">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63">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64">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5">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Keywords</w:t>
            </w:r>
          </w:p>
        </w:tc>
        <w:tc>
          <w:tcPr/>
          <w:p w:rsidR="00000000" w:rsidDel="00000000" w:rsidP="00000000" w:rsidRDefault="00000000" w:rsidRPr="00000000" w14:paraId="00000066">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67">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68">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9">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Pressure: The ratio of force to surface area, in N/m2, and how it causes stresses in solids.</w:t>
            </w:r>
          </w:p>
        </w:tc>
        <w:tc>
          <w:tcPr/>
          <w:p w:rsidR="00000000" w:rsidDel="00000000" w:rsidP="00000000" w:rsidRDefault="00000000" w:rsidRPr="00000000" w14:paraId="0000006A">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B">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C">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D">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Upthrust: The upward force that a liquid or gas exerts on a body floating in it.</w:t>
            </w:r>
          </w:p>
        </w:tc>
        <w:tc>
          <w:tcPr/>
          <w:p w:rsidR="00000000" w:rsidDel="00000000" w:rsidP="00000000" w:rsidRDefault="00000000" w:rsidRPr="00000000" w14:paraId="0000006E">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F">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0">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1">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Apply</w:t>
            </w:r>
          </w:p>
        </w:tc>
        <w:tc>
          <w:tcPr/>
          <w:p w:rsidR="00000000" w:rsidDel="00000000" w:rsidP="00000000" w:rsidRDefault="00000000" w:rsidRPr="00000000" w14:paraId="00000072">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73">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74">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5">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Use diagrams to explain observations of fluids in terms of unequal pressure.</w:t>
            </w:r>
          </w:p>
        </w:tc>
        <w:tc>
          <w:tcPr/>
          <w:p w:rsidR="00000000" w:rsidDel="00000000" w:rsidP="00000000" w:rsidRDefault="00000000" w:rsidRPr="00000000" w14:paraId="00000076">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7">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8">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Explain why objects either sink or float depending upon their weight and the upthrust acting on them.</w:t>
            </w:r>
          </w:p>
        </w:tc>
        <w:tc>
          <w:tcPr/>
          <w:p w:rsidR="00000000" w:rsidDel="00000000" w:rsidP="00000000" w:rsidRDefault="00000000" w:rsidRPr="00000000" w14:paraId="0000007A">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B">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C">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7D">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Explain observations where the effects of forces are different because of differences in the area over which they apply.</w:t>
            </w:r>
          </w:p>
        </w:tc>
        <w:tc>
          <w:tcPr/>
          <w:p w:rsidR="00000000" w:rsidDel="00000000" w:rsidP="00000000" w:rsidRDefault="00000000" w:rsidRPr="00000000" w14:paraId="0000007E">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F">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0">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1">
            <w:pPr>
              <w:spacing w:after="60" w:before="6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Given unfamiliar situations, use the formula to calculate pressure</w:t>
            </w:r>
            <w:r w:rsidDel="00000000" w:rsidR="00000000" w:rsidRPr="00000000">
              <w:rPr>
                <w:rFonts w:ascii="Arial" w:cs="Arial" w:eastAsia="Arial" w:hAnsi="Arial"/>
                <w:rtl w:val="0"/>
              </w:rPr>
              <w:t xml:space="preserve"> in a gas or liquid.</w:t>
            </w:r>
            <w:r w:rsidDel="00000000" w:rsidR="00000000" w:rsidRPr="00000000">
              <w:rPr>
                <w:rtl w:val="0"/>
              </w:rPr>
            </w:r>
          </w:p>
        </w:tc>
        <w:tc>
          <w:tcPr/>
          <w:p w:rsidR="00000000" w:rsidDel="00000000" w:rsidP="00000000" w:rsidRDefault="00000000" w:rsidRPr="00000000" w14:paraId="00000082">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3">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4">
            <w:pPr>
              <w:spacing w:after="60" w:before="60" w:lineRule="auto"/>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5">
            <w:pPr>
              <w:spacing w:after="60" w:before="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Extend</w:t>
            </w:r>
          </w:p>
        </w:tc>
        <w:tc>
          <w:tcPr/>
          <w:p w:rsidR="00000000" w:rsidDel="00000000" w:rsidP="00000000" w:rsidRDefault="00000000" w:rsidRPr="00000000" w14:paraId="00000086">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87">
            <w:pPr>
              <w:spacing w:after="60" w:before="60" w:lineRule="auto"/>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088">
            <w:pPr>
              <w:spacing w:after="60" w:before="60" w:lineRule="auto"/>
              <w:rPr>
                <w:rFonts w:ascii="Arial" w:cs="Arial" w:eastAsia="Arial" w:hAnsi="Arial"/>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9">
            <w:pPr>
              <w:spacing w:after="60" w:before="60" w:lineRule="auto"/>
              <w:rPr>
                <w:rFonts w:ascii="Arial" w:cs="Arial" w:eastAsia="Arial" w:hAnsi="Arial"/>
                <w:color w:val="000000"/>
              </w:rPr>
            </w:pPr>
            <w:r w:rsidDel="00000000" w:rsidR="00000000" w:rsidRPr="00000000">
              <w:rPr>
                <w:rFonts w:ascii="Arial" w:cs="Arial" w:eastAsia="Arial" w:hAnsi="Arial"/>
                <w:color w:val="000000"/>
                <w:rtl w:val="0"/>
              </w:rPr>
              <w:t xml:space="preserve">Use the idea of pressure changing with depth to explain underwater effects.</w:t>
            </w:r>
          </w:p>
        </w:tc>
        <w:tc>
          <w:tcPr/>
          <w:p w:rsidR="00000000" w:rsidDel="00000000" w:rsidP="00000000" w:rsidRDefault="00000000" w:rsidRPr="00000000" w14:paraId="0000008A">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B">
            <w:pPr>
              <w:spacing w:after="60" w:before="60" w:lineRule="auto"/>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C">
            <w:pPr>
              <w:spacing w:after="60" w:before="6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spacing w:after="60" w:before="60" w:lineRule="auto"/>
        <w:rPr>
          <w:color w:val="000000"/>
        </w:rPr>
      </w:pPr>
      <w:r w:rsidDel="00000000" w:rsidR="00000000" w:rsidRPr="00000000">
        <w:rPr>
          <w:rtl w:val="0"/>
        </w:rPr>
      </w:r>
    </w:p>
    <w:sectPr>
      <w:headerReference r:id="rId7" w:type="default"/>
      <w:headerReference r:id="rId8" w:type="even"/>
      <w:pgSz w:h="16820" w:w="11900" w:orient="portrait"/>
      <w:pgMar w:bottom="851" w:top="851" w:left="964" w:right="964" w:header="624" w:footer="624"/>
      <w:pgNumType w:start="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KS3 Science - Personalised Learning Checklist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KS3 Science - Personalised Learning Checklist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65055"/>
    <w:pPr>
      <w:spacing w:after="200" w:line="276" w:lineRule="auto"/>
    </w:pPr>
    <w:rPr>
      <w:rFonts w:asciiTheme="minorHAnsi" w:cstheme="minorBidi" w:eastAsiaTheme="minorHAnsi" w:hAnsiTheme="minorHAnsi"/>
      <w:sz w:val="22"/>
      <w:szCs w:val="22"/>
      <w:lang w:eastAsia="en-US"/>
    </w:rPr>
  </w:style>
  <w:style w:type="paragraph" w:styleId="Heading2">
    <w:name w:val="heading 2"/>
    <w:basedOn w:val="Normal"/>
    <w:next w:val="Normal"/>
    <w:link w:val="Heading2Char"/>
    <w:uiPriority w:val="9"/>
    <w:semiHidden w:val="1"/>
    <w:unhideWhenUsed w:val="1"/>
    <w:qFormat w:val="1"/>
    <w:rsid w:val="00FD0A19"/>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semiHidden w:val="1"/>
    <w:rsid w:val="00FD0A19"/>
    <w:rPr>
      <w:rFonts w:asciiTheme="majorHAnsi" w:cstheme="majorBidi" w:eastAsiaTheme="majorEastAsia" w:hAnsiTheme="majorHAnsi"/>
      <w:b w:val="1"/>
      <w:bCs w:val="1"/>
      <w:color w:val="4f81bd" w:themeColor="accent1"/>
      <w:sz w:val="26"/>
      <w:szCs w:val="26"/>
      <w:lang w:eastAsia="en-US"/>
    </w:rPr>
  </w:style>
  <w:style w:type="paragraph" w:styleId="ListParagraph">
    <w:name w:val="List Paragraph"/>
    <w:basedOn w:val="Normal"/>
    <w:uiPriority w:val="34"/>
    <w:qFormat w:val="1"/>
    <w:rsid w:val="00FC3565"/>
    <w:pPr>
      <w:ind w:left="720"/>
      <w:contextualSpacing w:val="1"/>
    </w:pPr>
  </w:style>
  <w:style w:type="paragraph" w:styleId="SMTeachingbullets" w:customStyle="1">
    <w:name w:val="SM Teaching bullets"/>
    <w:qFormat w:val="1"/>
    <w:rsid w:val="00333993"/>
    <w:pPr>
      <w:numPr>
        <w:numId w:val="4"/>
      </w:numPr>
      <w:tabs>
        <w:tab w:val="left" w:pos="360"/>
      </w:tabs>
      <w:spacing w:after="120" w:before="120" w:line="260" w:lineRule="exact"/>
    </w:pPr>
    <w:rPr>
      <w:rFonts w:ascii="Arial" w:cs="Arial" w:eastAsia="Calibri" w:hAnsi="Arial"/>
      <w:color w:val="215868" w:themeColor="accent5" w:themeShade="000080"/>
      <w:lang w:eastAsia="ar-SA" w:val="en-US"/>
    </w:rPr>
  </w:style>
  <w:style w:type="paragraph" w:styleId="BalloonText">
    <w:name w:val="Balloon Text"/>
    <w:basedOn w:val="Normal"/>
    <w:link w:val="BalloonTextChar"/>
    <w:uiPriority w:val="99"/>
    <w:semiHidden w:val="1"/>
    <w:unhideWhenUsed w:val="1"/>
    <w:rsid w:val="00790003"/>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790003"/>
    <w:rPr>
      <w:rFonts w:ascii="Lucida Grande" w:cs="Lucida Grande" w:hAnsi="Lucida Grande" w:eastAsiaTheme="minorHAnsi"/>
      <w:sz w:val="18"/>
      <w:szCs w:val="18"/>
      <w:lang w:eastAsia="en-US"/>
    </w:rPr>
  </w:style>
  <w:style w:type="paragraph" w:styleId="SMTopictitle" w:customStyle="1">
    <w:name w:val="SM Topic title"/>
    <w:next w:val="Normal"/>
    <w:rsid w:val="002A1131"/>
    <w:pPr>
      <w:keepNext w:val="1"/>
      <w:keepLines w:val="1"/>
      <w:shd w:color="auto" w:fill="999999" w:val="clear"/>
      <w:spacing w:after="240" w:line="360" w:lineRule="atLeast"/>
      <w:jc w:val="both"/>
      <w:textAlignment w:val="baseline"/>
    </w:pPr>
    <w:rPr>
      <w:rFonts w:ascii="Arial" w:eastAsia="Times New Roman" w:hAnsi="Arial"/>
      <w:b w:val="1"/>
      <w:bCs w:val="1"/>
      <w:color w:val="ffffff"/>
      <w:kern w:val="1"/>
      <w:sz w:val="36"/>
      <w:szCs w:val="36"/>
      <w:lang w:eastAsia="ar-SA"/>
    </w:rPr>
  </w:style>
  <w:style w:type="paragraph" w:styleId="SMAHeading" w:customStyle="1">
    <w:name w:val="SM A Heading"/>
    <w:basedOn w:val="Heading2"/>
    <w:next w:val="Normal"/>
    <w:qFormat w:val="1"/>
    <w:rsid w:val="00416588"/>
    <w:pPr>
      <w:pBdr>
        <w:bottom w:color="bfbfbf" w:space="1" w:sz="12" w:val="single"/>
      </w:pBdr>
      <w:suppressAutoHyphens w:val="1"/>
      <w:spacing w:after="120" w:before="240" w:line="260" w:lineRule="exact"/>
    </w:pPr>
    <w:rPr>
      <w:rFonts w:ascii="Arial" w:cs="Times New Roman" w:eastAsia="PMingLiU" w:hAnsi="Arial"/>
      <w:color w:val="660066"/>
      <w:sz w:val="28"/>
      <w:szCs w:val="28"/>
      <w:lang w:eastAsia="ar-SA"/>
    </w:rPr>
  </w:style>
  <w:style w:type="paragraph" w:styleId="SMBHeading" w:customStyle="1">
    <w:name w:val="SM B Heading"/>
    <w:next w:val="Normal"/>
    <w:qFormat w:val="1"/>
    <w:rsid w:val="003F3631"/>
    <w:pPr>
      <w:keepNext w:val="1"/>
      <w:keepLines w:val="1"/>
      <w:suppressAutoHyphens w:val="1"/>
      <w:spacing w:after="60" w:before="200"/>
    </w:pPr>
    <w:rPr>
      <w:rFonts w:ascii="Arial" w:eastAsia="Cambria" w:hAnsi="Arial"/>
      <w:b w:val="1"/>
      <w:bCs w:val="1"/>
      <w:color w:val="000090"/>
      <w:sz w:val="22"/>
      <w:szCs w:val="22"/>
      <w:lang w:eastAsia="en-US"/>
    </w:rPr>
  </w:style>
  <w:style w:type="character" w:styleId="PageNumber">
    <w:name w:val="page number"/>
    <w:basedOn w:val="DefaultParagraphFont"/>
    <w:uiPriority w:val="99"/>
    <w:unhideWhenUsed w:val="1"/>
    <w:rsid w:val="00DA622A"/>
    <w:rPr>
      <w:rFonts w:ascii="Arial Bold" w:hAnsi="Arial Bold"/>
      <w:b w:val="1"/>
      <w:bCs w:val="1"/>
      <w:color w:val="595959" w:themeColor="text1" w:themeTint="0000A6"/>
      <w:sz w:val="20"/>
      <w:szCs w:val="20"/>
    </w:rPr>
  </w:style>
  <w:style w:type="paragraph" w:styleId="SMRunninghead" w:customStyle="1">
    <w:name w:val="SM Running head"/>
    <w:basedOn w:val="Normal"/>
    <w:link w:val="SMRunningheadChar"/>
    <w:qFormat w:val="1"/>
    <w:rsid w:val="00790003"/>
    <w:pPr>
      <w:tabs>
        <w:tab w:val="center" w:pos="4320"/>
        <w:tab w:val="right" w:pos="8640"/>
      </w:tabs>
      <w:spacing w:after="240" w:line="240" w:lineRule="auto"/>
      <w:jc w:val="center"/>
    </w:pPr>
    <w:rPr>
      <w:rFonts w:ascii="Arial" w:hAnsi="Arial"/>
      <w:color w:val="595959" w:themeColor="text1" w:themeTint="0000A6"/>
      <w:sz w:val="18"/>
      <w:szCs w:val="18"/>
    </w:rPr>
  </w:style>
  <w:style w:type="character" w:styleId="SMRunningheadChar" w:customStyle="1">
    <w:name w:val="SM Running head Char"/>
    <w:basedOn w:val="DefaultParagraphFont"/>
    <w:link w:val="SMRunninghead"/>
    <w:rsid w:val="00790003"/>
    <w:rPr>
      <w:rFonts w:ascii="Arial" w:hAnsi="Arial" w:cstheme="minorBidi" w:eastAsiaTheme="minorHAnsi"/>
      <w:color w:val="595959" w:themeColor="text1" w:themeTint="0000A6"/>
      <w:sz w:val="18"/>
      <w:szCs w:val="18"/>
      <w:lang w:eastAsia="en-US"/>
    </w:rPr>
  </w:style>
  <w:style w:type="paragraph" w:styleId="Revision">
    <w:name w:val="Revision"/>
    <w:hidden w:val="1"/>
    <w:uiPriority w:val="99"/>
    <w:semiHidden w:val="1"/>
    <w:rsid w:val="00030AB2"/>
    <w:rPr>
      <w:rFonts w:asciiTheme="minorHAnsi" w:cstheme="minorBidi" w:eastAsiaTheme="minorHAnsi" w:hAnsiTheme="minorHAnsi"/>
      <w:sz w:val="22"/>
      <w:szCs w:val="22"/>
      <w:lang w:eastAsia="en-US"/>
    </w:rPr>
  </w:style>
  <w:style w:type="paragraph" w:styleId="SMdifferentiation" w:customStyle="1">
    <w:name w:val="SM differentiation"/>
    <w:basedOn w:val="Normal"/>
    <w:qFormat w:val="1"/>
    <w:rsid w:val="00790003"/>
    <w:pPr>
      <w:suppressAutoHyphens w:val="1"/>
      <w:spacing w:after="60" w:before="60" w:line="260" w:lineRule="exact"/>
      <w:ind w:left="284"/>
    </w:pPr>
    <w:rPr>
      <w:rFonts w:ascii="Arial" w:cs="Arial" w:eastAsia="Calibri" w:hAnsi="Arial"/>
      <w:color w:val="008000"/>
      <w:sz w:val="18"/>
      <w:szCs w:val="18"/>
      <w:lang w:eastAsia="ar-SA"/>
    </w:rPr>
  </w:style>
  <w:style w:type="paragraph" w:styleId="SMOverviewbulletlist" w:customStyle="1">
    <w:name w:val="SM Overview bullet list"/>
    <w:basedOn w:val="SMTeachingbullets"/>
    <w:qFormat w:val="1"/>
    <w:rsid w:val="00A16677"/>
    <w:pPr>
      <w:spacing w:line="240" w:lineRule="exact"/>
    </w:pPr>
    <w:rPr>
      <w:color w:val="4f6228" w:themeColor="accent3" w:themeShade="000080"/>
    </w:rPr>
  </w:style>
  <w:style w:type="paragraph" w:styleId="SMResourcesMisconVocab" w:customStyle="1">
    <w:name w:val="SM Resources Miscon Vocab"/>
    <w:basedOn w:val="SMBHeading"/>
    <w:qFormat w:val="1"/>
    <w:rsid w:val="00A16677"/>
    <w:pPr>
      <w:spacing w:after="120" w:before="120" w:line="240" w:lineRule="exact"/>
    </w:pPr>
    <w:rPr>
      <w:b w:val="0"/>
      <w:bCs w:val="0"/>
      <w:color w:val="984806" w:themeColor="accent6" w:themeShade="000080"/>
      <w:sz w:val="20"/>
      <w:szCs w:val="20"/>
    </w:rPr>
  </w:style>
  <w:style w:type="paragraph" w:styleId="SMTeachingtextnobullets" w:customStyle="1">
    <w:name w:val="SM Teaching text no bullets"/>
    <w:basedOn w:val="Normal"/>
    <w:qFormat w:val="1"/>
    <w:rsid w:val="00790003"/>
    <w:pPr>
      <w:suppressAutoHyphens w:val="1"/>
      <w:spacing w:after="60" w:before="60" w:line="260" w:lineRule="exact"/>
    </w:pPr>
    <w:rPr>
      <w:rFonts w:ascii="Arial" w:cs="Arial" w:eastAsia="Calibri" w:hAnsi="Arial"/>
      <w:noProof w:val="1"/>
      <w:color w:val="5f497a" w:themeColor="accent4" w:themeShade="0000BF"/>
      <w:sz w:val="20"/>
      <w:szCs w:val="20"/>
      <w:lang w:eastAsia="ar-SA"/>
    </w:rPr>
  </w:style>
  <w:style w:type="paragraph" w:styleId="SMTeachingsub-bullets" w:customStyle="1">
    <w:name w:val="SM Teaching sub-bullets"/>
    <w:basedOn w:val="SMTeachingbullets"/>
    <w:qFormat w:val="1"/>
    <w:rsid w:val="00A16677"/>
    <w:pPr>
      <w:numPr>
        <w:numId w:val="31"/>
      </w:numPr>
      <w:tabs>
        <w:tab w:val="clear" w:pos="360"/>
        <w:tab w:val="left" w:pos="454"/>
      </w:tabs>
      <w:ind w:left="454" w:hanging="227"/>
    </w:pPr>
    <w:rPr>
      <w:color w:val="c50be0"/>
    </w:rPr>
  </w:style>
  <w:style w:type="paragraph" w:styleId="Resourcehead" w:customStyle="1">
    <w:name w:val="Resource head"/>
    <w:basedOn w:val="Normal"/>
    <w:qFormat w:val="1"/>
    <w:rsid w:val="005A1E39"/>
    <w:pPr>
      <w:keepNext w:val="1"/>
      <w:pBdr>
        <w:bottom w:color="999999" w:space="0" w:sz="8" w:val="single"/>
      </w:pBdr>
      <w:autoSpaceDE w:val="0"/>
      <w:autoSpaceDN w:val="0"/>
      <w:adjustRightInd w:val="0"/>
      <w:spacing w:after="100" w:before="120" w:line="340" w:lineRule="exact"/>
    </w:pPr>
    <w:rPr>
      <w:rFonts w:ascii="Arial Bold" w:cs="Arial" w:eastAsia="Cambria" w:hAnsi="Arial Bold"/>
      <w:bCs w:val="1"/>
      <w:position w:val="2"/>
      <w:sz w:val="20"/>
      <w:szCs w:val="20"/>
    </w:rPr>
  </w:style>
  <w:style w:type="table" w:styleId="TableGrid">
    <w:name w:val="Table Grid"/>
    <w:basedOn w:val="TableNormal"/>
    <w:uiPriority w:val="39"/>
    <w:rsid w:val="00B675C4"/>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MTGIntrotablecolumnhd" w:customStyle="1">
    <w:name w:val="SM TG Intro table column hd"/>
    <w:rsid w:val="001812E0"/>
    <w:pPr>
      <w:keepNext w:val="1"/>
      <w:keepLines w:val="1"/>
      <w:widowControl w:val="0"/>
      <w:numPr>
        <w:ilvl w:val="2"/>
      </w:numPr>
      <w:suppressAutoHyphens w:val="1"/>
      <w:spacing w:after="120" w:before="120" w:line="260" w:lineRule="exact"/>
      <w:textAlignment w:val="baseline"/>
    </w:pPr>
    <w:rPr>
      <w:rFonts w:ascii="Arial" w:cs="Arial" w:eastAsia="PMingLiU" w:hAnsi="Arial"/>
      <w:b w:val="1"/>
      <w:bCs w:val="1"/>
      <w:color w:val="76923c" w:themeColor="accent3" w:themeShade="0000BF"/>
      <w:sz w:val="18"/>
      <w:szCs w:val="18"/>
      <w:lang w:eastAsia="ar-SA" w:val="en-US"/>
    </w:rPr>
  </w:style>
  <w:style w:type="paragraph" w:styleId="SMTablesmallcolhd" w:customStyle="1">
    <w:name w:val="SM Table small col hd"/>
    <w:qFormat w:val="1"/>
    <w:rsid w:val="00790003"/>
    <w:pPr>
      <w:keepNext w:val="1"/>
      <w:keepLines w:val="1"/>
      <w:widowControl w:val="0"/>
      <w:numPr>
        <w:ilvl w:val="2"/>
      </w:numPr>
      <w:suppressAutoHyphens w:val="1"/>
      <w:spacing w:after="120" w:before="120" w:line="260" w:lineRule="exact"/>
      <w:textAlignment w:val="baseline"/>
    </w:pPr>
    <w:rPr>
      <w:rFonts w:ascii="Arial" w:cs="Arial" w:eastAsia="PMingLiU" w:hAnsi="Arial"/>
      <w:b w:val="1"/>
      <w:bCs w:val="1"/>
      <w:color w:val="76923c" w:themeColor="accent3" w:themeShade="0000BF"/>
      <w:sz w:val="16"/>
      <w:szCs w:val="16"/>
      <w:lang w:eastAsia="ar-SA" w:val="en-US"/>
    </w:rPr>
  </w:style>
  <w:style w:type="paragraph" w:styleId="SMTablesmalltext" w:customStyle="1">
    <w:name w:val="SM Table small text"/>
    <w:basedOn w:val="Normal"/>
    <w:rsid w:val="00A16677"/>
    <w:pPr>
      <w:widowControl w:val="0"/>
      <w:suppressAutoHyphens w:val="1"/>
      <w:spacing w:after="60" w:before="60" w:line="200" w:lineRule="exact"/>
    </w:pPr>
    <w:rPr>
      <w:rFonts w:ascii="Arial" w:cs="Arial" w:eastAsia="Calibri" w:hAnsi="Arial"/>
      <w:color w:val="9a09aa"/>
      <w:sz w:val="16"/>
      <w:szCs w:val="16"/>
      <w:lang w:eastAsia="ar-SA"/>
    </w:rPr>
  </w:style>
  <w:style w:type="paragraph" w:styleId="CommentText">
    <w:name w:val="annotation text"/>
    <w:basedOn w:val="Normal"/>
    <w:link w:val="CommentTextChar"/>
    <w:uiPriority w:val="99"/>
    <w:unhideWhenUsed w:val="1"/>
    <w:rsid w:val="00990DB7"/>
    <w:pPr>
      <w:spacing w:line="240" w:lineRule="auto"/>
    </w:pPr>
    <w:rPr>
      <w:sz w:val="24"/>
      <w:szCs w:val="24"/>
    </w:rPr>
  </w:style>
  <w:style w:type="character" w:styleId="CommentTextChar" w:customStyle="1">
    <w:name w:val="Comment Text Char"/>
    <w:basedOn w:val="DefaultParagraphFont"/>
    <w:link w:val="CommentText"/>
    <w:uiPriority w:val="99"/>
    <w:rsid w:val="00990DB7"/>
    <w:rPr>
      <w:rFonts w:asciiTheme="minorHAnsi" w:cstheme="minorBidi" w:eastAsiaTheme="minorHAnsi" w:hAnsiTheme="minorHAnsi"/>
      <w:sz w:val="24"/>
      <w:szCs w:val="24"/>
      <w:lang w:eastAsia="en-US"/>
    </w:rPr>
  </w:style>
  <w:style w:type="character" w:styleId="CommentReference">
    <w:name w:val="annotation reference"/>
    <w:basedOn w:val="DefaultParagraphFont"/>
    <w:uiPriority w:val="99"/>
    <w:semiHidden w:val="1"/>
    <w:unhideWhenUsed w:val="1"/>
    <w:rsid w:val="00990DB7"/>
    <w:rPr>
      <w:sz w:val="18"/>
      <w:szCs w:val="18"/>
    </w:rPr>
  </w:style>
  <w:style w:type="paragraph" w:styleId="Header">
    <w:name w:val="header"/>
    <w:basedOn w:val="Normal"/>
    <w:link w:val="HeaderChar"/>
    <w:uiPriority w:val="99"/>
    <w:unhideWhenUsed w:val="1"/>
    <w:rsid w:val="008E67C2"/>
    <w:pPr>
      <w:tabs>
        <w:tab w:val="center" w:pos="4320"/>
        <w:tab w:val="right" w:pos="8640"/>
      </w:tabs>
      <w:spacing w:after="0" w:line="240" w:lineRule="auto"/>
    </w:pPr>
  </w:style>
  <w:style w:type="character" w:styleId="HeaderChar" w:customStyle="1">
    <w:name w:val="Header Char"/>
    <w:basedOn w:val="DefaultParagraphFont"/>
    <w:link w:val="Header"/>
    <w:uiPriority w:val="99"/>
    <w:rsid w:val="008E67C2"/>
    <w:rPr>
      <w:rFonts w:asciiTheme="minorHAnsi" w:cstheme="minorBidi" w:eastAsiaTheme="minorHAnsi" w:hAnsiTheme="minorHAnsi"/>
      <w:sz w:val="22"/>
      <w:szCs w:val="22"/>
      <w:lang w:eastAsia="en-US"/>
    </w:rPr>
  </w:style>
  <w:style w:type="paragraph" w:styleId="Footer">
    <w:name w:val="footer"/>
    <w:basedOn w:val="Normal"/>
    <w:link w:val="FooterChar"/>
    <w:uiPriority w:val="99"/>
    <w:unhideWhenUsed w:val="1"/>
    <w:rsid w:val="008E67C2"/>
    <w:pPr>
      <w:tabs>
        <w:tab w:val="center" w:pos="4320"/>
        <w:tab w:val="right" w:pos="8640"/>
      </w:tabs>
      <w:spacing w:after="0" w:line="240" w:lineRule="auto"/>
    </w:pPr>
  </w:style>
  <w:style w:type="character" w:styleId="FooterChar" w:customStyle="1">
    <w:name w:val="Footer Char"/>
    <w:basedOn w:val="DefaultParagraphFont"/>
    <w:link w:val="Footer"/>
    <w:uiPriority w:val="99"/>
    <w:rsid w:val="008E67C2"/>
    <w:rPr>
      <w:rFonts w:asciiTheme="minorHAnsi" w:cstheme="minorBidi" w:eastAsiaTheme="minorHAnsi" w:hAnsiTheme="minorHAnsi"/>
      <w:sz w:val="22"/>
      <w:szCs w:val="22"/>
      <w:lang w:eastAsia="en-US"/>
    </w:rPr>
  </w:style>
  <w:style w:type="paragraph" w:styleId="CommentSubject">
    <w:name w:val="annotation subject"/>
    <w:basedOn w:val="CommentText"/>
    <w:next w:val="CommentText"/>
    <w:link w:val="CommentSubjectChar"/>
    <w:uiPriority w:val="99"/>
    <w:semiHidden w:val="1"/>
    <w:unhideWhenUsed w:val="1"/>
    <w:rsid w:val="00934726"/>
    <w:rPr>
      <w:b w:val="1"/>
      <w:bCs w:val="1"/>
      <w:sz w:val="20"/>
      <w:szCs w:val="20"/>
    </w:rPr>
  </w:style>
  <w:style w:type="character" w:styleId="CommentSubjectChar" w:customStyle="1">
    <w:name w:val="Comment Subject Char"/>
    <w:basedOn w:val="CommentTextChar"/>
    <w:link w:val="CommentSubject"/>
    <w:uiPriority w:val="99"/>
    <w:semiHidden w:val="1"/>
    <w:rsid w:val="00934726"/>
    <w:rPr>
      <w:rFonts w:asciiTheme="minorHAnsi" w:cstheme="minorBidi" w:eastAsiaTheme="minorHAnsi" w:hAnsiTheme="minorHAnsi"/>
      <w:b w:val="1"/>
      <w:bCs w:val="1"/>
      <w:sz w:val="24"/>
      <w:szCs w:val="24"/>
      <w:lang w:eastAsia="en-US"/>
    </w:rPr>
  </w:style>
  <w:style w:type="paragraph" w:styleId="DocumentMap">
    <w:name w:val="Document Map"/>
    <w:basedOn w:val="Normal"/>
    <w:link w:val="DocumentMapChar"/>
    <w:uiPriority w:val="99"/>
    <w:semiHidden w:val="1"/>
    <w:unhideWhenUsed w:val="1"/>
    <w:rsid w:val="00B63C75"/>
    <w:pPr>
      <w:spacing w:after="0" w:line="240" w:lineRule="auto"/>
    </w:pPr>
    <w:rPr>
      <w:rFonts w:ascii="Times New Roman" w:hAnsi="Times New Roman"/>
      <w:sz w:val="24"/>
      <w:szCs w:val="24"/>
    </w:rPr>
  </w:style>
  <w:style w:type="character" w:styleId="DocumentMapChar" w:customStyle="1">
    <w:name w:val="Document Map Char"/>
    <w:basedOn w:val="DefaultParagraphFont"/>
    <w:link w:val="DocumentMap"/>
    <w:uiPriority w:val="99"/>
    <w:semiHidden w:val="1"/>
    <w:rsid w:val="00B63C75"/>
    <w:rPr>
      <w:rFonts w:cstheme="minorBidi" w:eastAsiaTheme="minorHAnsi"/>
      <w:sz w:val="24"/>
      <w:szCs w:val="24"/>
      <w:lang w:eastAsia="en-US"/>
    </w:rPr>
  </w:style>
  <w:style w:type="paragraph" w:styleId="hdr" w:customStyle="1">
    <w:name w:val="hdr"/>
    <w:basedOn w:val="Normal"/>
    <w:qFormat w:val="1"/>
    <w:rsid w:val="00714E6A"/>
    <w:pPr>
      <w:keepNext w:val="1"/>
      <w:tabs>
        <w:tab w:val="left" w:pos="6403"/>
        <w:tab w:val="left" w:pos="7808"/>
        <w:tab w:val="left" w:pos="9064"/>
      </w:tabs>
      <w:spacing w:after="0" w:before="120"/>
      <w:ind w:left="180" w:hanging="90"/>
      <w:outlineLvl w:val="0"/>
    </w:pPr>
    <w:rPr>
      <w:rFonts w:ascii="Arial" w:cs="Arial" w:hAnsi="Arial"/>
      <w:b w:val="1"/>
      <w:color w:val="000000" w:themeColor="text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K149EVTM6CmtMTzcTIqSSCelg==">CgMxLjA4AHIhMUhobkxEUktaUFVKN2V0MWxKalV4ZlJtU19SUHY2X0FD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2023-04-19T16:12:00Z</dcterms:created>
  <dc:creator>Sally Moon</dc:creator>
</cp:coreProperties>
</file>