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9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Electromagnets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Electromagnets</w:t>
        <w:tab/>
        <w:tab/>
        <w:tab/>
      </w:r>
    </w:p>
    <w:tbl>
      <w:tblPr>
        <w:tblStyle w:val="Table1"/>
        <w:tblW w:w="98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60"/>
        <w:gridCol w:w="375"/>
        <w:gridCol w:w="426"/>
        <w:gridCol w:w="388"/>
        <w:tblGridChange w:id="0">
          <w:tblGrid>
            <w:gridCol w:w="8660"/>
            <w:gridCol w:w="375"/>
            <w:gridCol w:w="426"/>
            <w:gridCol w:w="388"/>
          </w:tblGrid>
        </w:tblGridChange>
      </w:tblGrid>
      <w:tr>
        <w:trPr>
          <w:cantSplit w:val="0"/>
          <w:tblHeader w:val="0"/>
        </w:trPr>
        <w:tc>
          <w:tcPr/>
          <w:p w:rsidR="00000000" w:rsidDel="00000000" w:rsidP="00000000" w:rsidRDefault="00000000" w:rsidRPr="00000000" w14:paraId="0000000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04">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0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0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0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An electromagnet uses the principle that a current through a wire causes a magnetic field. Its strength depends on the current, the core and the number of coils in the solenoid.</w:t>
            </w:r>
          </w:p>
        </w:tc>
        <w:tc>
          <w:tcPr/>
          <w:p w:rsidR="00000000" w:rsidDel="00000000" w:rsidP="00000000" w:rsidRDefault="00000000" w:rsidRPr="00000000" w14:paraId="0000000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Fact: </w:t>
            </w:r>
            <w:r w:rsidDel="00000000" w:rsidR="00000000" w:rsidRPr="00000000">
              <w:rPr>
                <w:rFonts w:ascii="Arial" w:cs="Arial" w:eastAsia="Arial" w:hAnsi="Arial"/>
                <w:color w:val="000000"/>
                <w:rtl w:val="0"/>
              </w:rPr>
              <w:t xml:space="preserve">The magnetic field of an electromagnet decreases in strength with distance.</w:t>
            </w:r>
          </w:p>
        </w:tc>
        <w:tc>
          <w:tcPr/>
          <w:p w:rsidR="00000000" w:rsidDel="00000000" w:rsidP="00000000" w:rsidRDefault="00000000" w:rsidRPr="00000000" w14:paraId="0000000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1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Electromagnet: A non-permanent magnet turned on and off by controlling the current through it.</w:t>
            </w:r>
          </w:p>
        </w:tc>
        <w:tc>
          <w:tcPr/>
          <w:p w:rsidR="00000000" w:rsidDel="00000000" w:rsidP="00000000" w:rsidRDefault="00000000" w:rsidRPr="00000000" w14:paraId="0000001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Solenoid: Wire wound into a tight coil, part of an electromagnet.</w:t>
            </w:r>
          </w:p>
        </w:tc>
        <w:tc>
          <w:tcPr/>
          <w:p w:rsidR="00000000" w:rsidDel="00000000" w:rsidP="00000000" w:rsidRDefault="00000000" w:rsidRPr="00000000" w14:paraId="0000001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Core: Soft iron metal which the solenoid is wrapped around.</w:t>
            </w:r>
            <w:r w:rsidDel="00000000" w:rsidR="00000000" w:rsidRPr="00000000">
              <w:rPr>
                <w:rtl w:val="0"/>
              </w:rPr>
            </w:r>
          </w:p>
        </w:tc>
        <w:tc>
          <w:tcPr/>
          <w:p w:rsidR="00000000" w:rsidDel="00000000" w:rsidP="00000000" w:rsidRDefault="00000000" w:rsidRPr="00000000" w14:paraId="0000001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2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a diagram to explain how an electromagnet can be made and how to change its strength.</w:t>
            </w:r>
          </w:p>
        </w:tc>
        <w:tc>
          <w:tcPr/>
          <w:p w:rsidR="00000000" w:rsidDel="00000000" w:rsidP="00000000" w:rsidRDefault="00000000" w:rsidRPr="00000000" w14:paraId="0000002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Explain the choice of electromagnets or permanent magnets for a device in terms of their properties.</w:t>
            </w:r>
            <w:r w:rsidDel="00000000" w:rsidR="00000000" w:rsidRPr="00000000">
              <w:rPr>
                <w:rtl w:val="0"/>
              </w:rPr>
            </w:r>
          </w:p>
        </w:tc>
        <w:tc>
          <w:tcPr/>
          <w:p w:rsidR="00000000" w:rsidDel="00000000" w:rsidP="00000000" w:rsidRDefault="00000000" w:rsidRPr="00000000" w14:paraId="0000002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2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2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Critique the design of a device using an electromagnet and suggest improvements.</w:t>
            </w:r>
          </w:p>
        </w:tc>
        <w:tc>
          <w:tcPr/>
          <w:p w:rsidR="00000000" w:rsidDel="00000000" w:rsidP="00000000" w:rsidRDefault="00000000" w:rsidRPr="00000000" w14:paraId="0000003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Suggest how bells, circuit breakers and loudspeakers work, from diagrams.</w:t>
            </w:r>
            <w:r w:rsidDel="00000000" w:rsidR="00000000" w:rsidRPr="00000000">
              <w:rPr>
                <w:rtl w:val="0"/>
              </w:rPr>
            </w:r>
          </w:p>
        </w:tc>
        <w:tc>
          <w:tcPr/>
          <w:p w:rsidR="00000000" w:rsidDel="00000000" w:rsidP="00000000" w:rsidRDefault="00000000" w:rsidRPr="00000000" w14:paraId="0000003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6">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9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Electromagnets</w:t>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Magnetism</w:t>
        <w:tab/>
        <w:tab/>
        <w:tab/>
      </w:r>
    </w:p>
    <w:tbl>
      <w:tblPr>
        <w:tblStyle w:val="Table2"/>
        <w:tblW w:w="98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28"/>
        <w:gridCol w:w="375"/>
        <w:gridCol w:w="375"/>
        <w:gridCol w:w="471"/>
        <w:tblGridChange w:id="0">
          <w:tblGrid>
            <w:gridCol w:w="8628"/>
            <w:gridCol w:w="375"/>
            <w:gridCol w:w="375"/>
            <w:gridCol w:w="471"/>
          </w:tblGrid>
        </w:tblGridChange>
      </w:tblGrid>
      <w:tr>
        <w:trPr>
          <w:cantSplit w:val="0"/>
          <w:tblHeader w:val="0"/>
        </w:trPr>
        <w:tc>
          <w:tcPr/>
          <w:p w:rsidR="00000000" w:rsidDel="00000000" w:rsidP="00000000" w:rsidRDefault="00000000" w:rsidRPr="00000000" w14:paraId="00000047">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48">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49">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4A">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4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Magnetic materials, electromagnets and the Earth create magnetic fields which can be described by drawing field lines to show the strength and direction. The stronger the magnet, and the smaller the distance from it, the greater the force a magnetic object in the field experiences.</w:t>
            </w:r>
          </w:p>
        </w:tc>
        <w:tc>
          <w:tcPr/>
          <w:p w:rsidR="00000000" w:rsidDel="00000000" w:rsidP="00000000" w:rsidRDefault="00000000" w:rsidRPr="00000000" w14:paraId="0000004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Fact: </w:t>
            </w:r>
            <w:r w:rsidDel="00000000" w:rsidR="00000000" w:rsidRPr="00000000">
              <w:rPr>
                <w:rFonts w:ascii="Arial" w:cs="Arial" w:eastAsia="Arial" w:hAnsi="Arial"/>
                <w:color w:val="000000"/>
                <w:rtl w:val="0"/>
              </w:rPr>
              <w:t xml:space="preserve">Two ‘like’ magnetic poles repel and two ‘unlike’ magnetic poles attract.</w:t>
            </w:r>
          </w:p>
        </w:tc>
        <w:tc>
          <w:tcPr/>
          <w:p w:rsidR="00000000" w:rsidDel="00000000" w:rsidP="00000000" w:rsidRDefault="00000000" w:rsidRPr="00000000" w14:paraId="0000005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Fact: </w:t>
            </w:r>
            <w:r w:rsidDel="00000000" w:rsidR="00000000" w:rsidRPr="00000000">
              <w:rPr>
                <w:rFonts w:ascii="Arial" w:cs="Arial" w:eastAsia="Arial" w:hAnsi="Arial"/>
                <w:color w:val="000000"/>
                <w:rtl w:val="0"/>
              </w:rPr>
              <w:t xml:space="preserve">Field lines flow from the north-seeking pole to the south-seeking pole.</w:t>
            </w:r>
          </w:p>
        </w:tc>
        <w:tc>
          <w:tcPr/>
          <w:p w:rsidR="00000000" w:rsidDel="00000000" w:rsidP="00000000" w:rsidRDefault="00000000" w:rsidRPr="00000000" w14:paraId="0000005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58">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9">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A">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Magnetic force: Non-contact force from a magnet on a magnetic material.</w:t>
            </w:r>
          </w:p>
        </w:tc>
        <w:tc>
          <w:tcPr/>
          <w:p w:rsidR="00000000" w:rsidDel="00000000" w:rsidP="00000000" w:rsidRDefault="00000000" w:rsidRPr="00000000" w14:paraId="0000005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Permanent magnet: An object that is magnetic all of the time.</w:t>
            </w:r>
          </w:p>
        </w:tc>
        <w:tc>
          <w:tcPr/>
          <w:p w:rsidR="00000000" w:rsidDel="00000000" w:rsidP="00000000" w:rsidRDefault="00000000" w:rsidRPr="00000000" w14:paraId="0000006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Magnetic poles: The ends of a magnetic field, called north-seeking (N) and south-seeking poles (S).</w:t>
            </w:r>
            <w:r w:rsidDel="00000000" w:rsidR="00000000" w:rsidRPr="00000000">
              <w:rPr>
                <w:rtl w:val="0"/>
              </w:rPr>
            </w:r>
          </w:p>
        </w:tc>
        <w:tc>
          <w:tcPr/>
          <w:p w:rsidR="00000000" w:rsidDel="00000000" w:rsidP="00000000" w:rsidRDefault="00000000" w:rsidRPr="00000000" w14:paraId="0000006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7">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68">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9">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A">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the idea of field lines to show how the direction or strength of the field around a magnet varies.</w:t>
            </w:r>
          </w:p>
        </w:tc>
        <w:tc>
          <w:tcPr/>
          <w:p w:rsidR="00000000" w:rsidDel="00000000" w:rsidP="00000000" w:rsidRDefault="00000000" w:rsidRPr="00000000" w14:paraId="0000006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Explain observations about navigation using Earth’s magnetic field.</w:t>
            </w:r>
            <w:r w:rsidDel="00000000" w:rsidR="00000000" w:rsidRPr="00000000">
              <w:rPr>
                <w:rtl w:val="0"/>
              </w:rPr>
            </w:r>
          </w:p>
        </w:tc>
        <w:tc>
          <w:tcPr/>
          <w:p w:rsidR="00000000" w:rsidDel="00000000" w:rsidP="00000000" w:rsidRDefault="00000000" w:rsidRPr="00000000" w14:paraId="0000007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7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Predict the pattern of field lines and the force around two magnets placed near each other.</w:t>
            </w:r>
          </w:p>
        </w:tc>
        <w:tc>
          <w:tcPr/>
          <w:p w:rsidR="00000000" w:rsidDel="00000000" w:rsidP="00000000" w:rsidRDefault="00000000" w:rsidRPr="00000000" w14:paraId="0000007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Predict how an object made of a magnetic material will behave if placed in or rolled through a magnetic field.</w:t>
            </w:r>
            <w:r w:rsidDel="00000000" w:rsidR="00000000" w:rsidRPr="00000000">
              <w:rPr>
                <w:rtl w:val="0"/>
              </w:rPr>
            </w:r>
          </w:p>
        </w:tc>
        <w:tc>
          <w:tcPr/>
          <w:p w:rsidR="00000000" w:rsidDel="00000000" w:rsidP="00000000" w:rsidRDefault="00000000" w:rsidRPr="00000000" w14:paraId="0000007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E">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spacing w:after="60" w:before="60" w:lineRule="auto"/>
        <w:rPr>
          <w:color w:val="000000"/>
        </w:rPr>
      </w:pPr>
      <w:r w:rsidDel="00000000" w:rsidR="00000000" w:rsidRPr="00000000">
        <w:rPr>
          <w:rtl w:val="0"/>
        </w:rPr>
      </w:r>
    </w:p>
    <w:sectPr>
      <w:headerReference r:id="rId7" w:type="default"/>
      <w:headerReference r:id="rId8" w:type="even"/>
      <w:pgSz w:h="16820" w:w="11900" w:orient="portrait"/>
      <w:pgMar w:bottom="851" w:top="851" w:left="964" w:right="964" w:header="624" w:footer="624"/>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5055"/>
    <w:pPr>
      <w:spacing w:after="200" w:line="276" w:lineRule="auto"/>
    </w:pPr>
    <w:rPr>
      <w:rFonts w:asciiTheme="minorHAnsi" w:cstheme="minorBidi" w:eastAsiaTheme="minorHAnsi" w:hAnsiTheme="minorHAnsi"/>
      <w:sz w:val="22"/>
      <w:szCs w:val="22"/>
      <w:lang w:eastAsia="en-US"/>
    </w:rPr>
  </w:style>
  <w:style w:type="paragraph" w:styleId="Heading2">
    <w:name w:val="heading 2"/>
    <w:basedOn w:val="Normal"/>
    <w:next w:val="Normal"/>
    <w:link w:val="Heading2Char"/>
    <w:uiPriority w:val="9"/>
    <w:semiHidden w:val="1"/>
    <w:unhideWhenUsed w:val="1"/>
    <w:qFormat w:val="1"/>
    <w:rsid w:val="00FD0A1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FD0A19"/>
    <w:rPr>
      <w:rFonts w:asciiTheme="majorHAnsi" w:cstheme="majorBidi" w:eastAsiaTheme="majorEastAsia" w:hAnsiTheme="majorHAnsi"/>
      <w:b w:val="1"/>
      <w:bCs w:val="1"/>
      <w:color w:val="4f81bd" w:themeColor="accent1"/>
      <w:sz w:val="26"/>
      <w:szCs w:val="26"/>
      <w:lang w:eastAsia="en-US"/>
    </w:rPr>
  </w:style>
  <w:style w:type="paragraph" w:styleId="ListParagraph">
    <w:name w:val="List Paragraph"/>
    <w:basedOn w:val="Normal"/>
    <w:uiPriority w:val="34"/>
    <w:qFormat w:val="1"/>
    <w:rsid w:val="00FC3565"/>
    <w:pPr>
      <w:ind w:left="720"/>
      <w:contextualSpacing w:val="1"/>
    </w:pPr>
  </w:style>
  <w:style w:type="paragraph" w:styleId="SMTeachingbullets" w:customStyle="1">
    <w:name w:val="SM Teaching bullets"/>
    <w:qFormat w:val="1"/>
    <w:rsid w:val="00333993"/>
    <w:pPr>
      <w:numPr>
        <w:numId w:val="4"/>
      </w:numPr>
      <w:tabs>
        <w:tab w:val="left" w:pos="360"/>
      </w:tabs>
      <w:spacing w:after="120" w:before="120" w:line="260" w:lineRule="exact"/>
    </w:pPr>
    <w:rPr>
      <w:rFonts w:ascii="Arial" w:cs="Arial" w:eastAsia="Calibri" w:hAnsi="Arial"/>
      <w:color w:val="215868" w:themeColor="accent5" w:themeShade="000080"/>
      <w:lang w:eastAsia="ar-SA" w:val="en-US"/>
    </w:rPr>
  </w:style>
  <w:style w:type="paragraph" w:styleId="BalloonText">
    <w:name w:val="Balloon Text"/>
    <w:basedOn w:val="Normal"/>
    <w:link w:val="BalloonTextChar"/>
    <w:uiPriority w:val="99"/>
    <w:semiHidden w:val="1"/>
    <w:unhideWhenUsed w:val="1"/>
    <w:rsid w:val="00790003"/>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90003"/>
    <w:rPr>
      <w:rFonts w:ascii="Lucida Grande" w:cs="Lucida Grande" w:hAnsi="Lucida Grande" w:eastAsiaTheme="minorHAnsi"/>
      <w:sz w:val="18"/>
      <w:szCs w:val="18"/>
      <w:lang w:eastAsia="en-US"/>
    </w:rPr>
  </w:style>
  <w:style w:type="paragraph" w:styleId="SMTopictitle" w:customStyle="1">
    <w:name w:val="SM Topic title"/>
    <w:next w:val="Normal"/>
    <w:rsid w:val="002A1131"/>
    <w:pPr>
      <w:keepNext w:val="1"/>
      <w:keepLines w:val="1"/>
      <w:shd w:color="auto" w:fill="999999" w:val="clear"/>
      <w:spacing w:after="240" w:line="360" w:lineRule="atLeast"/>
      <w:jc w:val="both"/>
      <w:textAlignment w:val="baseline"/>
    </w:pPr>
    <w:rPr>
      <w:rFonts w:ascii="Arial" w:eastAsia="Times New Roman" w:hAnsi="Arial"/>
      <w:b w:val="1"/>
      <w:bCs w:val="1"/>
      <w:color w:val="ffffff"/>
      <w:kern w:val="1"/>
      <w:sz w:val="36"/>
      <w:szCs w:val="36"/>
      <w:lang w:eastAsia="ar-SA"/>
    </w:rPr>
  </w:style>
  <w:style w:type="paragraph" w:styleId="SMAHeading" w:customStyle="1">
    <w:name w:val="SM A Heading"/>
    <w:basedOn w:val="Heading2"/>
    <w:next w:val="Normal"/>
    <w:qFormat w:val="1"/>
    <w:rsid w:val="00416588"/>
    <w:pPr>
      <w:pBdr>
        <w:bottom w:color="bfbfbf" w:space="1" w:sz="12" w:val="single"/>
      </w:pBdr>
      <w:suppressAutoHyphens w:val="1"/>
      <w:spacing w:after="120" w:before="240" w:line="260" w:lineRule="exact"/>
    </w:pPr>
    <w:rPr>
      <w:rFonts w:ascii="Arial" w:cs="Times New Roman" w:eastAsia="PMingLiU" w:hAnsi="Arial"/>
      <w:color w:val="660066"/>
      <w:sz w:val="28"/>
      <w:szCs w:val="28"/>
      <w:lang w:eastAsia="ar-SA"/>
    </w:rPr>
  </w:style>
  <w:style w:type="paragraph" w:styleId="SMBHeading" w:customStyle="1">
    <w:name w:val="SM B Heading"/>
    <w:next w:val="Normal"/>
    <w:qFormat w:val="1"/>
    <w:rsid w:val="003F3631"/>
    <w:pPr>
      <w:keepNext w:val="1"/>
      <w:keepLines w:val="1"/>
      <w:suppressAutoHyphens w:val="1"/>
      <w:spacing w:after="60" w:before="200"/>
    </w:pPr>
    <w:rPr>
      <w:rFonts w:ascii="Arial" w:eastAsia="Cambria" w:hAnsi="Arial"/>
      <w:b w:val="1"/>
      <w:bCs w:val="1"/>
      <w:color w:val="000090"/>
      <w:sz w:val="22"/>
      <w:szCs w:val="22"/>
      <w:lang w:eastAsia="en-US"/>
    </w:rPr>
  </w:style>
  <w:style w:type="character" w:styleId="PageNumber">
    <w:name w:val="page number"/>
    <w:basedOn w:val="DefaultParagraphFont"/>
    <w:uiPriority w:val="99"/>
    <w:unhideWhenUsed w:val="1"/>
    <w:rsid w:val="00DA622A"/>
    <w:rPr>
      <w:rFonts w:ascii="Arial Bold" w:hAnsi="Arial Bold"/>
      <w:b w:val="1"/>
      <w:bCs w:val="1"/>
      <w:color w:val="595959" w:themeColor="text1" w:themeTint="0000A6"/>
      <w:sz w:val="20"/>
      <w:szCs w:val="20"/>
    </w:rPr>
  </w:style>
  <w:style w:type="paragraph" w:styleId="SMRunninghead" w:customStyle="1">
    <w:name w:val="SM Running head"/>
    <w:basedOn w:val="Normal"/>
    <w:link w:val="SMRunningheadChar"/>
    <w:qFormat w:val="1"/>
    <w:rsid w:val="00790003"/>
    <w:pPr>
      <w:tabs>
        <w:tab w:val="center" w:pos="4320"/>
        <w:tab w:val="right" w:pos="8640"/>
      </w:tabs>
      <w:spacing w:after="240" w:line="240" w:lineRule="auto"/>
      <w:jc w:val="center"/>
    </w:pPr>
    <w:rPr>
      <w:rFonts w:ascii="Arial" w:hAnsi="Arial"/>
      <w:color w:val="595959" w:themeColor="text1" w:themeTint="0000A6"/>
      <w:sz w:val="18"/>
      <w:szCs w:val="18"/>
    </w:rPr>
  </w:style>
  <w:style w:type="character" w:styleId="SMRunningheadChar" w:customStyle="1">
    <w:name w:val="SM Running head Char"/>
    <w:basedOn w:val="DefaultParagraphFont"/>
    <w:link w:val="SMRunninghead"/>
    <w:rsid w:val="00790003"/>
    <w:rPr>
      <w:rFonts w:ascii="Arial" w:hAnsi="Arial" w:cstheme="minorBidi" w:eastAsiaTheme="minorHAnsi"/>
      <w:color w:val="595959" w:themeColor="text1" w:themeTint="0000A6"/>
      <w:sz w:val="18"/>
      <w:szCs w:val="18"/>
      <w:lang w:eastAsia="en-US"/>
    </w:rPr>
  </w:style>
  <w:style w:type="paragraph" w:styleId="Revision">
    <w:name w:val="Revision"/>
    <w:hidden w:val="1"/>
    <w:uiPriority w:val="99"/>
    <w:semiHidden w:val="1"/>
    <w:rsid w:val="00030AB2"/>
    <w:rPr>
      <w:rFonts w:asciiTheme="minorHAnsi" w:cstheme="minorBidi" w:eastAsiaTheme="minorHAnsi" w:hAnsiTheme="minorHAnsi"/>
      <w:sz w:val="22"/>
      <w:szCs w:val="22"/>
      <w:lang w:eastAsia="en-US"/>
    </w:rPr>
  </w:style>
  <w:style w:type="paragraph" w:styleId="SMdifferentiation" w:customStyle="1">
    <w:name w:val="SM differentiation"/>
    <w:basedOn w:val="Normal"/>
    <w:qFormat w:val="1"/>
    <w:rsid w:val="00790003"/>
    <w:pPr>
      <w:suppressAutoHyphens w:val="1"/>
      <w:spacing w:after="60" w:before="60" w:line="260" w:lineRule="exact"/>
      <w:ind w:left="284"/>
    </w:pPr>
    <w:rPr>
      <w:rFonts w:ascii="Arial" w:cs="Arial" w:eastAsia="Calibri" w:hAnsi="Arial"/>
      <w:color w:val="008000"/>
      <w:sz w:val="18"/>
      <w:szCs w:val="18"/>
      <w:lang w:eastAsia="ar-SA"/>
    </w:rPr>
  </w:style>
  <w:style w:type="paragraph" w:styleId="SMOverviewbulletlist" w:customStyle="1">
    <w:name w:val="SM Overview bullet list"/>
    <w:basedOn w:val="SMTeachingbullets"/>
    <w:qFormat w:val="1"/>
    <w:rsid w:val="00A16677"/>
    <w:pPr>
      <w:spacing w:line="240" w:lineRule="exact"/>
    </w:pPr>
    <w:rPr>
      <w:color w:val="4f6228" w:themeColor="accent3" w:themeShade="000080"/>
    </w:rPr>
  </w:style>
  <w:style w:type="paragraph" w:styleId="SMResourcesMisconVocab" w:customStyle="1">
    <w:name w:val="SM Resources Miscon Vocab"/>
    <w:basedOn w:val="SMBHeading"/>
    <w:qFormat w:val="1"/>
    <w:rsid w:val="00A16677"/>
    <w:pPr>
      <w:spacing w:after="120" w:before="120" w:line="240" w:lineRule="exact"/>
    </w:pPr>
    <w:rPr>
      <w:b w:val="0"/>
      <w:bCs w:val="0"/>
      <w:color w:val="984806" w:themeColor="accent6" w:themeShade="000080"/>
      <w:sz w:val="20"/>
      <w:szCs w:val="20"/>
    </w:rPr>
  </w:style>
  <w:style w:type="paragraph" w:styleId="SMTeachingtextnobullets" w:customStyle="1">
    <w:name w:val="SM Teaching text no bullets"/>
    <w:basedOn w:val="Normal"/>
    <w:qFormat w:val="1"/>
    <w:rsid w:val="00790003"/>
    <w:pPr>
      <w:suppressAutoHyphens w:val="1"/>
      <w:spacing w:after="60" w:before="60" w:line="260" w:lineRule="exact"/>
    </w:pPr>
    <w:rPr>
      <w:rFonts w:ascii="Arial" w:cs="Arial" w:eastAsia="Calibri" w:hAnsi="Arial"/>
      <w:noProof w:val="1"/>
      <w:color w:val="5f497a" w:themeColor="accent4" w:themeShade="0000BF"/>
      <w:sz w:val="20"/>
      <w:szCs w:val="20"/>
      <w:lang w:eastAsia="ar-SA"/>
    </w:rPr>
  </w:style>
  <w:style w:type="paragraph" w:styleId="SMTeachingsub-bullets" w:customStyle="1">
    <w:name w:val="SM Teaching sub-bullets"/>
    <w:basedOn w:val="SMTeachingbullets"/>
    <w:qFormat w:val="1"/>
    <w:rsid w:val="00A16677"/>
    <w:pPr>
      <w:numPr>
        <w:numId w:val="31"/>
      </w:numPr>
      <w:tabs>
        <w:tab w:val="clear" w:pos="360"/>
        <w:tab w:val="left" w:pos="454"/>
      </w:tabs>
      <w:ind w:left="454" w:hanging="227"/>
    </w:pPr>
    <w:rPr>
      <w:color w:val="c50be0"/>
    </w:rPr>
  </w:style>
  <w:style w:type="paragraph" w:styleId="Resourcehead" w:customStyle="1">
    <w:name w:val="Resource head"/>
    <w:basedOn w:val="Normal"/>
    <w:qFormat w:val="1"/>
    <w:rsid w:val="005A1E39"/>
    <w:pPr>
      <w:keepNext w:val="1"/>
      <w:pBdr>
        <w:bottom w:color="999999" w:space="0" w:sz="8" w:val="single"/>
      </w:pBdr>
      <w:autoSpaceDE w:val="0"/>
      <w:autoSpaceDN w:val="0"/>
      <w:adjustRightInd w:val="0"/>
      <w:spacing w:after="100" w:before="120" w:line="340" w:lineRule="exact"/>
    </w:pPr>
    <w:rPr>
      <w:rFonts w:ascii="Arial Bold" w:cs="Arial" w:eastAsia="Cambria" w:hAnsi="Arial Bold"/>
      <w:bCs w:val="1"/>
      <w:position w:val="2"/>
      <w:sz w:val="20"/>
      <w:szCs w:val="20"/>
    </w:rPr>
  </w:style>
  <w:style w:type="table" w:styleId="TableGrid">
    <w:name w:val="Table Grid"/>
    <w:basedOn w:val="TableNormal"/>
    <w:uiPriority w:val="39"/>
    <w:rsid w:val="00B675C4"/>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MTGIntrotablecolumnhd" w:customStyle="1">
    <w:name w:val="SM TG Intro table column hd"/>
    <w:rsid w:val="001812E0"/>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8"/>
      <w:szCs w:val="18"/>
      <w:lang w:eastAsia="ar-SA" w:val="en-US"/>
    </w:rPr>
  </w:style>
  <w:style w:type="paragraph" w:styleId="SMTablesmallcolhd" w:customStyle="1">
    <w:name w:val="SM Table small col hd"/>
    <w:qFormat w:val="1"/>
    <w:rsid w:val="00790003"/>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6"/>
      <w:szCs w:val="16"/>
      <w:lang w:eastAsia="ar-SA" w:val="en-US"/>
    </w:rPr>
  </w:style>
  <w:style w:type="paragraph" w:styleId="SMTablesmalltext" w:customStyle="1">
    <w:name w:val="SM Table small text"/>
    <w:basedOn w:val="Normal"/>
    <w:rsid w:val="00A16677"/>
    <w:pPr>
      <w:widowControl w:val="0"/>
      <w:suppressAutoHyphens w:val="1"/>
      <w:spacing w:after="60" w:before="60" w:line="200" w:lineRule="exact"/>
    </w:pPr>
    <w:rPr>
      <w:rFonts w:ascii="Arial" w:cs="Arial" w:eastAsia="Calibri" w:hAnsi="Arial"/>
      <w:color w:val="9a09aa"/>
      <w:sz w:val="16"/>
      <w:szCs w:val="16"/>
      <w:lang w:eastAsia="ar-SA"/>
    </w:rPr>
  </w:style>
  <w:style w:type="paragraph" w:styleId="CommentText">
    <w:name w:val="annotation text"/>
    <w:basedOn w:val="Normal"/>
    <w:link w:val="CommentTextChar"/>
    <w:uiPriority w:val="99"/>
    <w:unhideWhenUsed w:val="1"/>
    <w:rsid w:val="00990DB7"/>
    <w:pPr>
      <w:spacing w:line="240" w:lineRule="auto"/>
    </w:pPr>
    <w:rPr>
      <w:sz w:val="24"/>
      <w:szCs w:val="24"/>
    </w:rPr>
  </w:style>
  <w:style w:type="character" w:styleId="CommentTextChar" w:customStyle="1">
    <w:name w:val="Comment Text Char"/>
    <w:basedOn w:val="DefaultParagraphFont"/>
    <w:link w:val="CommentText"/>
    <w:uiPriority w:val="99"/>
    <w:rsid w:val="00990DB7"/>
    <w:rPr>
      <w:rFonts w:asciiTheme="minorHAnsi" w:cstheme="minorBidi" w:eastAsiaTheme="minorHAnsi" w:hAnsiTheme="minorHAnsi"/>
      <w:sz w:val="24"/>
      <w:szCs w:val="24"/>
      <w:lang w:eastAsia="en-US"/>
    </w:rPr>
  </w:style>
  <w:style w:type="character" w:styleId="CommentReference">
    <w:name w:val="annotation reference"/>
    <w:basedOn w:val="DefaultParagraphFont"/>
    <w:uiPriority w:val="99"/>
    <w:semiHidden w:val="1"/>
    <w:unhideWhenUsed w:val="1"/>
    <w:rsid w:val="00990DB7"/>
    <w:rPr>
      <w:sz w:val="18"/>
      <w:szCs w:val="18"/>
    </w:rPr>
  </w:style>
  <w:style w:type="paragraph" w:styleId="Header">
    <w:name w:val="header"/>
    <w:basedOn w:val="Normal"/>
    <w:link w:val="HeaderChar"/>
    <w:uiPriority w:val="99"/>
    <w:unhideWhenUsed w:val="1"/>
    <w:rsid w:val="008E67C2"/>
    <w:pPr>
      <w:tabs>
        <w:tab w:val="center" w:pos="4320"/>
        <w:tab w:val="right" w:pos="8640"/>
      </w:tabs>
      <w:spacing w:after="0" w:line="240" w:lineRule="auto"/>
    </w:pPr>
  </w:style>
  <w:style w:type="character" w:styleId="HeaderChar" w:customStyle="1">
    <w:name w:val="Header Char"/>
    <w:basedOn w:val="DefaultParagraphFont"/>
    <w:link w:val="Header"/>
    <w:uiPriority w:val="99"/>
    <w:rsid w:val="008E67C2"/>
    <w:rPr>
      <w:rFonts w:asciiTheme="minorHAnsi" w:cstheme="minorBidi" w:eastAsiaTheme="minorHAnsi" w:hAnsiTheme="minorHAnsi"/>
      <w:sz w:val="22"/>
      <w:szCs w:val="22"/>
      <w:lang w:eastAsia="en-US"/>
    </w:rPr>
  </w:style>
  <w:style w:type="paragraph" w:styleId="Footer">
    <w:name w:val="footer"/>
    <w:basedOn w:val="Normal"/>
    <w:link w:val="FooterChar"/>
    <w:uiPriority w:val="99"/>
    <w:unhideWhenUsed w:val="1"/>
    <w:rsid w:val="008E67C2"/>
    <w:pPr>
      <w:tabs>
        <w:tab w:val="center" w:pos="4320"/>
        <w:tab w:val="right" w:pos="8640"/>
      </w:tabs>
      <w:spacing w:after="0" w:line="240" w:lineRule="auto"/>
    </w:pPr>
  </w:style>
  <w:style w:type="character" w:styleId="FooterChar" w:customStyle="1">
    <w:name w:val="Footer Char"/>
    <w:basedOn w:val="DefaultParagraphFont"/>
    <w:link w:val="Footer"/>
    <w:uiPriority w:val="99"/>
    <w:rsid w:val="008E67C2"/>
    <w:rPr>
      <w:rFonts w:asciiTheme="minorHAnsi" w:cstheme="minorBidi" w:eastAsiaTheme="minorHAnsi" w:hAnsiTheme="minorHAnsi"/>
      <w:sz w:val="22"/>
      <w:szCs w:val="22"/>
      <w:lang w:eastAsia="en-US"/>
    </w:rPr>
  </w:style>
  <w:style w:type="paragraph" w:styleId="CommentSubject">
    <w:name w:val="annotation subject"/>
    <w:basedOn w:val="CommentText"/>
    <w:next w:val="CommentText"/>
    <w:link w:val="CommentSubjectChar"/>
    <w:uiPriority w:val="99"/>
    <w:semiHidden w:val="1"/>
    <w:unhideWhenUsed w:val="1"/>
    <w:rsid w:val="00934726"/>
    <w:rPr>
      <w:b w:val="1"/>
      <w:bCs w:val="1"/>
      <w:sz w:val="20"/>
      <w:szCs w:val="20"/>
    </w:rPr>
  </w:style>
  <w:style w:type="character" w:styleId="CommentSubjectChar" w:customStyle="1">
    <w:name w:val="Comment Subject Char"/>
    <w:basedOn w:val="CommentTextChar"/>
    <w:link w:val="CommentSubject"/>
    <w:uiPriority w:val="99"/>
    <w:semiHidden w:val="1"/>
    <w:rsid w:val="00934726"/>
    <w:rPr>
      <w:rFonts w:asciiTheme="minorHAnsi" w:cstheme="minorBidi" w:eastAsiaTheme="minorHAnsi" w:hAnsiTheme="minorHAnsi"/>
      <w:b w:val="1"/>
      <w:bCs w:val="1"/>
      <w:sz w:val="24"/>
      <w:szCs w:val="24"/>
      <w:lang w:eastAsia="en-US"/>
    </w:rPr>
  </w:style>
  <w:style w:type="paragraph" w:styleId="DocumentMap">
    <w:name w:val="Document Map"/>
    <w:basedOn w:val="Normal"/>
    <w:link w:val="DocumentMapChar"/>
    <w:uiPriority w:val="99"/>
    <w:semiHidden w:val="1"/>
    <w:unhideWhenUsed w:val="1"/>
    <w:rsid w:val="00B63C75"/>
    <w:pPr>
      <w:spacing w:after="0" w:line="240" w:lineRule="auto"/>
    </w:pPr>
    <w:rPr>
      <w:rFonts w:ascii="Times New Roman" w:hAnsi="Times New Roman"/>
      <w:sz w:val="24"/>
      <w:szCs w:val="24"/>
    </w:rPr>
  </w:style>
  <w:style w:type="character" w:styleId="DocumentMapChar" w:customStyle="1">
    <w:name w:val="Document Map Char"/>
    <w:basedOn w:val="DefaultParagraphFont"/>
    <w:link w:val="DocumentMap"/>
    <w:uiPriority w:val="99"/>
    <w:semiHidden w:val="1"/>
    <w:rsid w:val="00B63C75"/>
    <w:rPr>
      <w:rFonts w:cstheme="minorBidi" w:eastAsiaTheme="minorHAnsi"/>
      <w:sz w:val="24"/>
      <w:szCs w:val="24"/>
      <w:lang w:eastAsia="en-US"/>
    </w:rPr>
  </w:style>
  <w:style w:type="paragraph" w:styleId="hdr" w:customStyle="1">
    <w:name w:val="hdr"/>
    <w:basedOn w:val="Normal"/>
    <w:qFormat w:val="1"/>
    <w:rsid w:val="00714E6A"/>
    <w:pPr>
      <w:keepNext w:val="1"/>
      <w:tabs>
        <w:tab w:val="left" w:pos="6403"/>
        <w:tab w:val="left" w:pos="7808"/>
        <w:tab w:val="left" w:pos="9064"/>
      </w:tabs>
      <w:spacing w:after="0" w:before="120"/>
      <w:ind w:left="180" w:hanging="90"/>
      <w:outlineLvl w:val="0"/>
    </w:pPr>
    <w:rPr>
      <w:rFonts w:ascii="Arial" w:cs="Arial" w:hAnsi="Arial"/>
      <w:b w:val="1"/>
      <w:color w:val="000000" w:themeColor="text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wAbrdRGCmePoB9i4HPtgJ8wnA==">CgMxLjA4AHIhMXl2eDE3bkVsdUkydldwY2RIRThTbGltZ2N4YWJFZVZZ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2023-04-19T16:12:00Z</dcterms:created>
  <dc:creator>Sally Moon</dc:creator>
</cp:coreProperties>
</file>